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8401"/>
      </w:tblGrid>
      <w:tr w:rsidR="00610F87" w:rsidRPr="00FE7E8A" w14:paraId="40805506" w14:textId="77777777" w:rsidTr="00DA6363">
        <w:tc>
          <w:tcPr>
            <w:tcW w:w="2023" w:type="dxa"/>
          </w:tcPr>
          <w:p w14:paraId="231ED93F" w14:textId="37D067D3" w:rsidR="00610F87" w:rsidRPr="00FE7E8A" w:rsidRDefault="00385045" w:rsidP="00141AE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  <w:r>
              <w:br w:type="page"/>
            </w:r>
          </w:p>
        </w:tc>
        <w:tc>
          <w:tcPr>
            <w:tcW w:w="8401" w:type="dxa"/>
            <w:tcBorders>
              <w:top w:val="double" w:sz="4" w:space="0" w:color="auto"/>
              <w:bottom w:val="double" w:sz="4" w:space="0" w:color="auto"/>
            </w:tcBorders>
          </w:tcPr>
          <w:p w14:paraId="71811C80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</w:p>
          <w:p w14:paraId="012F59CF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  <w:r w:rsidRPr="00FE7E8A">
              <w:rPr>
                <w:rFonts w:cs="Arial"/>
                <w:smallCaps/>
                <w:sz w:val="20"/>
              </w:rPr>
              <w:t>Canada</w:t>
            </w:r>
          </w:p>
          <w:p w14:paraId="1094FEB1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  <w:r w:rsidRPr="00FE7E8A">
              <w:rPr>
                <w:rFonts w:cs="Arial"/>
                <w:smallCaps/>
                <w:sz w:val="20"/>
              </w:rPr>
              <w:t>Province de Québec</w:t>
            </w:r>
          </w:p>
          <w:p w14:paraId="3EFB9163" w14:textId="44CF67E7" w:rsidR="00610F87" w:rsidRPr="00FE7E8A" w:rsidRDefault="00B842ED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  <w:r w:rsidRPr="00FE7E8A">
              <w:rPr>
                <w:rFonts w:cs="Arial"/>
                <w:noProof/>
                <w:sz w:val="20"/>
                <w:lang w:val="fr-FR"/>
              </w:rPr>
              <w:drawing>
                <wp:anchor distT="0" distB="0" distL="114300" distR="114300" simplePos="0" relativeHeight="251657728" behindDoc="1" locked="0" layoutInCell="1" allowOverlap="1" wp14:anchorId="0F9AD111" wp14:editId="017A1DA1">
                  <wp:simplePos x="0" y="0"/>
                  <wp:positionH relativeFrom="column">
                    <wp:posOffset>1569085</wp:posOffset>
                  </wp:positionH>
                  <wp:positionV relativeFrom="paragraph">
                    <wp:posOffset>24765</wp:posOffset>
                  </wp:positionV>
                  <wp:extent cx="1589405" cy="903605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0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055413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</w:p>
          <w:p w14:paraId="6B773B9C" w14:textId="77777777" w:rsidR="00C707B1" w:rsidRPr="00FE7E8A" w:rsidRDefault="00C707B1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right="204" w:firstLine="20"/>
              <w:rPr>
                <w:rFonts w:cs="Arial"/>
                <w:smallCaps/>
                <w:sz w:val="20"/>
              </w:rPr>
            </w:pPr>
          </w:p>
          <w:p w14:paraId="5836C04A" w14:textId="77777777" w:rsidR="00610F87" w:rsidRPr="00FE7E8A" w:rsidRDefault="00610F87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rPr>
                <w:rFonts w:cs="Arial"/>
                <w:b/>
                <w:caps/>
                <w:sz w:val="20"/>
              </w:rPr>
            </w:pPr>
          </w:p>
          <w:p w14:paraId="477BB105" w14:textId="77777777" w:rsidR="00610F87" w:rsidRPr="00FE7E8A" w:rsidRDefault="00610F87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6F42FA5C" w14:textId="77777777" w:rsidR="00610F87" w:rsidRPr="00FE7E8A" w:rsidRDefault="00610F87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778B8AB0" w14:textId="77777777" w:rsidR="00C707B1" w:rsidRPr="00FE7E8A" w:rsidRDefault="00C707B1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3F54781A" w14:textId="77777777" w:rsidR="00902FC0" w:rsidRPr="00FE7E8A" w:rsidRDefault="00902FC0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26904228" w14:textId="77777777" w:rsidR="00902FC0" w:rsidRPr="00FE7E8A" w:rsidRDefault="00902FC0" w:rsidP="00141AE4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b/>
                <w:caps/>
                <w:sz w:val="20"/>
              </w:rPr>
            </w:pPr>
          </w:p>
          <w:p w14:paraId="0746C1AA" w14:textId="0D52515F" w:rsidR="00610F87" w:rsidRPr="00FE7E8A" w:rsidRDefault="00610F87" w:rsidP="007C16AB">
            <w:pPr>
              <w:tabs>
                <w:tab w:val="left" w:pos="650"/>
                <w:tab w:val="left" w:pos="1010"/>
                <w:tab w:val="left" w:pos="3440"/>
                <w:tab w:val="left" w:pos="5174"/>
                <w:tab w:val="left" w:pos="6500"/>
                <w:tab w:val="left" w:pos="7920"/>
              </w:tabs>
              <w:ind w:right="204" w:firstLine="20"/>
              <w:jc w:val="center"/>
              <w:rPr>
                <w:rFonts w:cs="Arial"/>
                <w:caps/>
                <w:sz w:val="26"/>
                <w:szCs w:val="26"/>
              </w:rPr>
            </w:pPr>
            <w:r w:rsidRPr="00FE7E8A">
              <w:rPr>
                <w:rFonts w:cs="Arial"/>
                <w:bCs/>
                <w:caps/>
                <w:sz w:val="26"/>
                <w:szCs w:val="26"/>
              </w:rPr>
              <w:t xml:space="preserve">SÉANCE </w:t>
            </w:r>
            <w:r w:rsidR="004F7B50" w:rsidRPr="00FE7E8A">
              <w:rPr>
                <w:rFonts w:cs="Arial"/>
                <w:bCs/>
                <w:caps/>
                <w:sz w:val="26"/>
                <w:szCs w:val="26"/>
              </w:rPr>
              <w:t>extra</w:t>
            </w:r>
            <w:r w:rsidR="00C707B1" w:rsidRPr="00FE7E8A">
              <w:rPr>
                <w:rFonts w:cs="Arial"/>
                <w:bCs/>
                <w:caps/>
                <w:sz w:val="26"/>
                <w:szCs w:val="26"/>
              </w:rPr>
              <w:t>ordinaire</w:t>
            </w:r>
            <w:r w:rsidRPr="00FE7E8A">
              <w:rPr>
                <w:rFonts w:cs="Arial"/>
                <w:bCs/>
                <w:caps/>
                <w:sz w:val="26"/>
                <w:szCs w:val="26"/>
              </w:rPr>
              <w:t xml:space="preserve"> </w:t>
            </w:r>
            <w:r w:rsidRPr="00FE7E8A">
              <w:rPr>
                <w:rFonts w:cs="Arial"/>
                <w:bCs/>
                <w:sz w:val="26"/>
                <w:szCs w:val="26"/>
              </w:rPr>
              <w:t>TENUE LE</w:t>
            </w:r>
            <w:r w:rsidR="00902FC0" w:rsidRPr="00FE7E8A">
              <w:rPr>
                <w:rFonts w:cs="Arial"/>
                <w:bCs/>
                <w:sz w:val="26"/>
                <w:szCs w:val="26"/>
              </w:rPr>
              <w:t xml:space="preserve"> </w:t>
            </w:r>
            <w:r w:rsidR="006951A4">
              <w:rPr>
                <w:rFonts w:cs="Arial"/>
                <w:bCs/>
                <w:sz w:val="26"/>
                <w:szCs w:val="26"/>
              </w:rPr>
              <w:t>12</w:t>
            </w:r>
            <w:r w:rsidR="00F15E16">
              <w:rPr>
                <w:rFonts w:cs="Arial"/>
                <w:bCs/>
                <w:sz w:val="26"/>
                <w:szCs w:val="26"/>
              </w:rPr>
              <w:t xml:space="preserve"> décembre 202</w:t>
            </w:r>
            <w:r w:rsidR="006951A4">
              <w:rPr>
                <w:rFonts w:cs="Arial"/>
                <w:bCs/>
                <w:sz w:val="26"/>
                <w:szCs w:val="26"/>
              </w:rPr>
              <w:t>2</w:t>
            </w:r>
          </w:p>
        </w:tc>
      </w:tr>
      <w:tr w:rsidR="00610F87" w:rsidRPr="00FE7E8A" w14:paraId="34F26114" w14:textId="77777777" w:rsidTr="00DA6363">
        <w:tc>
          <w:tcPr>
            <w:tcW w:w="2023" w:type="dxa"/>
          </w:tcPr>
          <w:p w14:paraId="164A9ED9" w14:textId="77777777" w:rsidR="00610F87" w:rsidRPr="00FE7E8A" w:rsidRDefault="00610F87" w:rsidP="00141AE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  <w:tcBorders>
              <w:top w:val="double" w:sz="4" w:space="0" w:color="auto"/>
            </w:tcBorders>
          </w:tcPr>
          <w:p w14:paraId="47BCB23D" w14:textId="77777777" w:rsidR="00610F87" w:rsidRPr="00FE7E8A" w:rsidRDefault="00610F87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bCs/>
                <w:smallCaps/>
                <w:sz w:val="20"/>
              </w:rPr>
            </w:pPr>
          </w:p>
          <w:p w14:paraId="2D0EABF9" w14:textId="310945A7" w:rsidR="00610F87" w:rsidRPr="00FE7E8A" w:rsidRDefault="00610F87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bCs/>
                <w:sz w:val="24"/>
                <w:szCs w:val="24"/>
              </w:rPr>
            </w:pPr>
            <w:r w:rsidRPr="00FE7E8A">
              <w:rPr>
                <w:rFonts w:cs="Arial"/>
                <w:bCs/>
                <w:smallCaps/>
                <w:sz w:val="24"/>
                <w:szCs w:val="24"/>
              </w:rPr>
              <w:t xml:space="preserve">Procès-verbal de la séance </w:t>
            </w:r>
            <w:r w:rsidR="004F7B50" w:rsidRPr="00FE7E8A">
              <w:rPr>
                <w:rFonts w:cs="Arial"/>
                <w:bCs/>
                <w:smallCaps/>
                <w:sz w:val="24"/>
                <w:szCs w:val="24"/>
              </w:rPr>
              <w:t>extra</w:t>
            </w:r>
            <w:r w:rsidR="00C707B1" w:rsidRPr="00FE7E8A">
              <w:rPr>
                <w:rFonts w:cs="Arial"/>
                <w:bCs/>
                <w:smallCaps/>
                <w:sz w:val="24"/>
                <w:szCs w:val="24"/>
              </w:rPr>
              <w:t xml:space="preserve">ordinaire </w:t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t>du conseil de la Ville de Sainte-Anne-des-Monts tenue le</w:t>
            </w:r>
            <w:r w:rsidR="004F7B50" w:rsidRPr="00FE7E8A">
              <w:rPr>
                <w:rFonts w:cs="Arial"/>
                <w:bCs/>
                <w:smallCaps/>
                <w:sz w:val="24"/>
                <w:szCs w:val="24"/>
              </w:rPr>
              <w:t xml:space="preserve"> </w:t>
            </w:r>
            <w:r w:rsidR="006951A4">
              <w:rPr>
                <w:rFonts w:cs="Arial"/>
                <w:bCs/>
                <w:smallCaps/>
                <w:sz w:val="24"/>
                <w:szCs w:val="24"/>
              </w:rPr>
              <w:t>lundi 12 décembre 2022</w:t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t xml:space="preserve">, à </w:t>
            </w:r>
            <w:r w:rsidR="007C16AB">
              <w:rPr>
                <w:rFonts w:cs="Arial"/>
                <w:bCs/>
                <w:smallCaps/>
                <w:sz w:val="24"/>
                <w:szCs w:val="24"/>
              </w:rPr>
              <w:t>19 h</w:t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fldChar w:fldCharType="begin"/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instrText xml:space="preserve">  </w:instrText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fldChar w:fldCharType="end"/>
            </w:r>
            <w:r w:rsidRPr="00FE7E8A">
              <w:rPr>
                <w:rFonts w:cs="Arial"/>
                <w:bCs/>
                <w:smallCaps/>
                <w:sz w:val="24"/>
                <w:szCs w:val="24"/>
              </w:rPr>
              <w:t>, en la salle Jean-Baptiste-Sasseville de la mairie de Sainte-Anne-des-Monts</w:t>
            </w:r>
            <w:r w:rsidRPr="00FE7E8A">
              <w:rPr>
                <w:rFonts w:cs="Arial"/>
                <w:bCs/>
                <w:sz w:val="24"/>
                <w:szCs w:val="24"/>
              </w:rPr>
              <w:t>.</w:t>
            </w:r>
          </w:p>
          <w:p w14:paraId="26E832D2" w14:textId="77777777" w:rsidR="00610F87" w:rsidRPr="00FE7E8A" w:rsidRDefault="00610F87" w:rsidP="00493696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caps/>
                <w:sz w:val="20"/>
              </w:rPr>
            </w:pPr>
          </w:p>
        </w:tc>
      </w:tr>
      <w:tr w:rsidR="00635F3B" w:rsidRPr="00FE7E8A" w14:paraId="3A54F64D" w14:textId="77777777" w:rsidTr="008C233B">
        <w:trPr>
          <w:trHeight w:val="3222"/>
        </w:trPr>
        <w:tc>
          <w:tcPr>
            <w:tcW w:w="2023" w:type="dxa"/>
          </w:tcPr>
          <w:p w14:paraId="51831E59" w14:textId="77777777" w:rsidR="00635F3B" w:rsidRPr="00FE7E8A" w:rsidRDefault="00635F3B" w:rsidP="00141AE4">
            <w:pPr>
              <w:tabs>
                <w:tab w:val="left" w:pos="7920"/>
              </w:tabs>
              <w:ind w:left="360" w:right="204" w:hanging="360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tbl>
            <w:tblPr>
              <w:tblW w:w="8250" w:type="dxa"/>
              <w:tblInd w:w="4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39"/>
              <w:gridCol w:w="3149"/>
              <w:gridCol w:w="2762"/>
            </w:tblGrid>
            <w:tr w:rsidR="006951A4" w14:paraId="7687AD1C" w14:textId="77777777" w:rsidTr="009C7195">
              <w:tc>
                <w:tcPr>
                  <w:tcW w:w="2339" w:type="dxa"/>
                  <w:hideMark/>
                </w:tcPr>
                <w:p w14:paraId="1B86C502" w14:textId="29BE7A22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  <w:r w:rsidRPr="006951A4">
                    <w:rPr>
                      <w:sz w:val="20"/>
                    </w:rPr>
                    <w:t xml:space="preserve">Sont présents :  </w:t>
                  </w:r>
                </w:p>
              </w:tc>
              <w:tc>
                <w:tcPr>
                  <w:tcW w:w="5911" w:type="dxa"/>
                  <w:gridSpan w:val="2"/>
                  <w:hideMark/>
                </w:tcPr>
                <w:p w14:paraId="1C40A1B0" w14:textId="0447DE74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Monsieur Simon Deschênes, Maire</w:t>
                  </w:r>
                </w:p>
              </w:tc>
            </w:tr>
            <w:tr w:rsidR="006951A4" w14:paraId="7B447B73" w14:textId="77777777" w:rsidTr="009C7195">
              <w:tc>
                <w:tcPr>
                  <w:tcW w:w="2339" w:type="dxa"/>
                </w:tcPr>
                <w:p w14:paraId="4E08F2A6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  <w:hideMark/>
                </w:tcPr>
                <w:p w14:paraId="48519E4D" w14:textId="7BB3F4D9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Myriam Belley</w:t>
                  </w:r>
                </w:p>
              </w:tc>
              <w:tc>
                <w:tcPr>
                  <w:tcW w:w="2762" w:type="dxa"/>
                  <w:hideMark/>
                </w:tcPr>
                <w:p w14:paraId="7E32BB32" w14:textId="44006D3A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 w:rsidRPr="006951A4">
                    <w:rPr>
                      <w:sz w:val="20"/>
                    </w:rPr>
                    <w:t>conseillère</w:t>
                  </w:r>
                  <w:proofErr w:type="gramEnd"/>
                  <w:r w:rsidRPr="006951A4">
                    <w:rPr>
                      <w:sz w:val="20"/>
                    </w:rPr>
                    <w:t xml:space="preserve"> district no 1</w:t>
                  </w:r>
                </w:p>
              </w:tc>
            </w:tr>
            <w:tr w:rsidR="006951A4" w14:paraId="45A34DE8" w14:textId="77777777" w:rsidTr="009C7195">
              <w:tc>
                <w:tcPr>
                  <w:tcW w:w="2339" w:type="dxa"/>
                </w:tcPr>
                <w:p w14:paraId="0D40E896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  <w:hideMark/>
                </w:tcPr>
                <w:p w14:paraId="0E277512" w14:textId="2AC3A509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Madame Ariane Lévesque</w:t>
                  </w:r>
                </w:p>
              </w:tc>
              <w:tc>
                <w:tcPr>
                  <w:tcW w:w="2762" w:type="dxa"/>
                  <w:hideMark/>
                </w:tcPr>
                <w:p w14:paraId="1AC2FE52" w14:textId="28870B60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 w:rsidRPr="006951A4">
                    <w:rPr>
                      <w:sz w:val="20"/>
                    </w:rPr>
                    <w:t>conseillère</w:t>
                  </w:r>
                  <w:proofErr w:type="gramEnd"/>
                  <w:r w:rsidRPr="006951A4">
                    <w:rPr>
                      <w:sz w:val="20"/>
                    </w:rPr>
                    <w:t xml:space="preserve"> district no 2</w:t>
                  </w:r>
                </w:p>
              </w:tc>
            </w:tr>
            <w:tr w:rsidR="006951A4" w14:paraId="42660B9C" w14:textId="77777777" w:rsidTr="009C7195">
              <w:tc>
                <w:tcPr>
                  <w:tcW w:w="2339" w:type="dxa"/>
                </w:tcPr>
                <w:p w14:paraId="24F08703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  <w:hideMark/>
                </w:tcPr>
                <w:p w14:paraId="3A784DBD" w14:textId="348F8188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 xml:space="preserve">Simon Lemieux                                    </w:t>
                  </w:r>
                </w:p>
              </w:tc>
              <w:tc>
                <w:tcPr>
                  <w:tcW w:w="2762" w:type="dxa"/>
                  <w:hideMark/>
                </w:tcPr>
                <w:p w14:paraId="344B28B9" w14:textId="590101E3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Conseiller district n</w:t>
                  </w:r>
                  <w:r w:rsidR="00EB090A">
                    <w:rPr>
                      <w:sz w:val="20"/>
                    </w:rPr>
                    <w:t xml:space="preserve">o </w:t>
                  </w:r>
                  <w:r w:rsidRPr="006951A4">
                    <w:rPr>
                      <w:sz w:val="20"/>
                    </w:rPr>
                    <w:t>3</w:t>
                  </w:r>
                </w:p>
              </w:tc>
            </w:tr>
            <w:tr w:rsidR="006951A4" w14:paraId="1CA4E97C" w14:textId="77777777" w:rsidTr="009C7195">
              <w:tc>
                <w:tcPr>
                  <w:tcW w:w="2339" w:type="dxa"/>
                </w:tcPr>
                <w:p w14:paraId="5FD847AC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  <w:hideMark/>
                </w:tcPr>
                <w:p w14:paraId="07426FD3" w14:textId="0CE3D6B4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Monsieur Simon Pelletier</w:t>
                  </w:r>
                </w:p>
              </w:tc>
              <w:tc>
                <w:tcPr>
                  <w:tcW w:w="2762" w:type="dxa"/>
                  <w:hideMark/>
                </w:tcPr>
                <w:p w14:paraId="1AC89911" w14:textId="5BA17366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 w:rsidRPr="006951A4">
                    <w:rPr>
                      <w:sz w:val="20"/>
                    </w:rPr>
                    <w:t>conseiller</w:t>
                  </w:r>
                  <w:proofErr w:type="gramEnd"/>
                  <w:r w:rsidRPr="006951A4">
                    <w:rPr>
                      <w:sz w:val="20"/>
                    </w:rPr>
                    <w:t xml:space="preserve"> district no  4</w:t>
                  </w:r>
                </w:p>
              </w:tc>
            </w:tr>
            <w:tr w:rsidR="006951A4" w14:paraId="1781DC7E" w14:textId="77777777" w:rsidTr="009C7195">
              <w:tc>
                <w:tcPr>
                  <w:tcW w:w="2339" w:type="dxa"/>
                </w:tcPr>
                <w:p w14:paraId="7D9DF862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</w:tcPr>
                <w:p w14:paraId="304ECC9A" w14:textId="5BD50970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Monsieur Richard Bujold</w:t>
                  </w:r>
                </w:p>
              </w:tc>
              <w:tc>
                <w:tcPr>
                  <w:tcW w:w="2762" w:type="dxa"/>
                </w:tcPr>
                <w:p w14:paraId="5A0BF34E" w14:textId="16D7F16B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 w:rsidRPr="006951A4">
                    <w:rPr>
                      <w:sz w:val="20"/>
                    </w:rPr>
                    <w:t>conseiller</w:t>
                  </w:r>
                  <w:proofErr w:type="gramEnd"/>
                  <w:r w:rsidRPr="006951A4">
                    <w:rPr>
                      <w:sz w:val="20"/>
                    </w:rPr>
                    <w:t xml:space="preserve"> district no 5</w:t>
                  </w:r>
                </w:p>
              </w:tc>
            </w:tr>
            <w:tr w:rsidR="006951A4" w14:paraId="69783827" w14:textId="77777777" w:rsidTr="009C7195">
              <w:tc>
                <w:tcPr>
                  <w:tcW w:w="2339" w:type="dxa"/>
                  <w:hideMark/>
                </w:tcPr>
                <w:p w14:paraId="6BF4897D" w14:textId="755566A4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3149" w:type="dxa"/>
                </w:tcPr>
                <w:p w14:paraId="1F4B77B3" w14:textId="50E49414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Monsieur Jacques Létourneau</w:t>
                  </w:r>
                </w:p>
              </w:tc>
              <w:tc>
                <w:tcPr>
                  <w:tcW w:w="2762" w:type="dxa"/>
                </w:tcPr>
                <w:p w14:paraId="2D3BC819" w14:textId="79075A86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 w:rsidRPr="006951A4">
                    <w:rPr>
                      <w:sz w:val="20"/>
                    </w:rPr>
                    <w:t>conseiller</w:t>
                  </w:r>
                  <w:proofErr w:type="gramEnd"/>
                  <w:r w:rsidRPr="006951A4">
                    <w:rPr>
                      <w:sz w:val="20"/>
                    </w:rPr>
                    <w:t xml:space="preserve"> district no 6</w:t>
                  </w:r>
                </w:p>
              </w:tc>
            </w:tr>
            <w:tr w:rsidR="006951A4" w14:paraId="499DD532" w14:textId="77777777" w:rsidTr="009C7195">
              <w:tc>
                <w:tcPr>
                  <w:tcW w:w="2339" w:type="dxa"/>
                </w:tcPr>
                <w:p w14:paraId="440F1E8A" w14:textId="2A28B919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  <w:r w:rsidRPr="006951A4">
                    <w:rPr>
                      <w:sz w:val="20"/>
                    </w:rPr>
                    <w:t xml:space="preserve">Sont absents :               </w:t>
                  </w:r>
                </w:p>
              </w:tc>
              <w:tc>
                <w:tcPr>
                  <w:tcW w:w="3149" w:type="dxa"/>
                </w:tcPr>
                <w:p w14:paraId="13135CF7" w14:textId="7751B5A4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762" w:type="dxa"/>
                </w:tcPr>
                <w:p w14:paraId="68E2387C" w14:textId="14B25250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</w:tr>
            <w:tr w:rsidR="006951A4" w14:paraId="3D09B280" w14:textId="77777777" w:rsidTr="009C7195">
              <w:tc>
                <w:tcPr>
                  <w:tcW w:w="2339" w:type="dxa"/>
                </w:tcPr>
                <w:p w14:paraId="4708CB6F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</w:tcPr>
                <w:p w14:paraId="37714D39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762" w:type="dxa"/>
                </w:tcPr>
                <w:p w14:paraId="10AC4CC4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</w:tr>
            <w:tr w:rsidR="006951A4" w14:paraId="294ED493" w14:textId="77777777" w:rsidTr="009C7195">
              <w:tc>
                <w:tcPr>
                  <w:tcW w:w="2339" w:type="dxa"/>
                  <w:hideMark/>
                </w:tcPr>
                <w:p w14:paraId="3811B44A" w14:textId="180C72C0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  <w:hideMark/>
                </w:tcPr>
                <w:p w14:paraId="1A3E41EB" w14:textId="309ADF41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762" w:type="dxa"/>
                  <w:hideMark/>
                </w:tcPr>
                <w:p w14:paraId="61738F57" w14:textId="4073A099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</w:tr>
            <w:tr w:rsidR="006951A4" w14:paraId="2384379F" w14:textId="77777777" w:rsidTr="009C7195">
              <w:tc>
                <w:tcPr>
                  <w:tcW w:w="2339" w:type="dxa"/>
                </w:tcPr>
                <w:p w14:paraId="503DC852" w14:textId="2EE4DB36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  <w:r w:rsidRPr="006951A4">
                    <w:rPr>
                      <w:sz w:val="20"/>
                    </w:rPr>
                    <w:t>Sont aussi présents :</w:t>
                  </w:r>
                </w:p>
              </w:tc>
              <w:tc>
                <w:tcPr>
                  <w:tcW w:w="3149" w:type="dxa"/>
                  <w:hideMark/>
                </w:tcPr>
                <w:p w14:paraId="6D3ABF1D" w14:textId="3527907E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Madame Josée Latour</w:t>
                  </w:r>
                </w:p>
              </w:tc>
              <w:tc>
                <w:tcPr>
                  <w:tcW w:w="2762" w:type="dxa"/>
                  <w:hideMark/>
                </w:tcPr>
                <w:p w14:paraId="01C2A6C3" w14:textId="0D6890BA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 w:rsidRPr="006951A4">
                    <w:rPr>
                      <w:sz w:val="20"/>
                    </w:rPr>
                    <w:t>trésorière</w:t>
                  </w:r>
                  <w:proofErr w:type="gramEnd"/>
                </w:p>
              </w:tc>
            </w:tr>
            <w:tr w:rsidR="006951A4" w14:paraId="2D31350E" w14:textId="77777777" w:rsidTr="009C7195">
              <w:tc>
                <w:tcPr>
                  <w:tcW w:w="2339" w:type="dxa"/>
                </w:tcPr>
                <w:p w14:paraId="22568BC2" w14:textId="77777777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  <w:hideMark/>
                </w:tcPr>
                <w:p w14:paraId="6D3C5668" w14:textId="291B089E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r w:rsidRPr="006951A4">
                    <w:rPr>
                      <w:sz w:val="20"/>
                    </w:rPr>
                    <w:t>Me Sylvie Lepage</w:t>
                  </w:r>
                </w:p>
              </w:tc>
              <w:tc>
                <w:tcPr>
                  <w:tcW w:w="2762" w:type="dxa"/>
                  <w:hideMark/>
                </w:tcPr>
                <w:p w14:paraId="3ECBD82E" w14:textId="14AEDE0B" w:rsidR="006951A4" w:rsidRPr="006951A4" w:rsidRDefault="006951A4" w:rsidP="006951A4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  <w:proofErr w:type="gramStart"/>
                  <w:r w:rsidRPr="006951A4">
                    <w:rPr>
                      <w:sz w:val="20"/>
                    </w:rPr>
                    <w:t>greffière</w:t>
                  </w:r>
                  <w:proofErr w:type="gramEnd"/>
                  <w:r w:rsidRPr="006951A4">
                    <w:rPr>
                      <w:sz w:val="20"/>
                    </w:rPr>
                    <w:t xml:space="preserve"> </w:t>
                  </w:r>
                </w:p>
              </w:tc>
            </w:tr>
            <w:tr w:rsidR="00AE43F1" w14:paraId="1E03BF6F" w14:textId="77777777" w:rsidTr="009C7195">
              <w:tc>
                <w:tcPr>
                  <w:tcW w:w="2339" w:type="dxa"/>
                </w:tcPr>
                <w:p w14:paraId="53CD137B" w14:textId="77777777" w:rsidR="00AE43F1" w:rsidRPr="006951A4" w:rsidRDefault="00AE43F1" w:rsidP="00AE43F1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  <w:u w:val="single"/>
                    </w:rPr>
                  </w:pPr>
                </w:p>
              </w:tc>
              <w:tc>
                <w:tcPr>
                  <w:tcW w:w="3149" w:type="dxa"/>
                </w:tcPr>
                <w:p w14:paraId="7D7134C4" w14:textId="77777777" w:rsidR="00AE43F1" w:rsidRPr="006951A4" w:rsidRDefault="00AE43F1" w:rsidP="00AE43F1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762" w:type="dxa"/>
                </w:tcPr>
                <w:p w14:paraId="7B02304C" w14:textId="77777777" w:rsidR="00AE43F1" w:rsidRPr="006951A4" w:rsidRDefault="00AE43F1" w:rsidP="00AE43F1">
                  <w:pPr>
                    <w:tabs>
                      <w:tab w:val="left" w:pos="674"/>
                      <w:tab w:val="left" w:pos="1034"/>
                      <w:tab w:val="left" w:pos="1574"/>
                      <w:tab w:val="left" w:pos="1640"/>
                      <w:tab w:val="left" w:pos="2294"/>
                      <w:tab w:val="left" w:pos="3554"/>
                      <w:tab w:val="left" w:pos="3734"/>
                      <w:tab w:val="left" w:pos="4454"/>
                      <w:tab w:val="left" w:pos="5534"/>
                      <w:tab w:val="left" w:pos="6500"/>
                      <w:tab w:val="left" w:pos="7920"/>
                    </w:tabs>
                    <w:ind w:left="47" w:right="204"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6C9F6790" w14:textId="77777777" w:rsidR="00635F3B" w:rsidRPr="00FE7E8A" w:rsidRDefault="00635F3B" w:rsidP="00141AE4">
            <w:pPr>
              <w:tabs>
                <w:tab w:val="left" w:pos="674"/>
                <w:tab w:val="left" w:pos="1034"/>
                <w:tab w:val="left" w:pos="1574"/>
                <w:tab w:val="left" w:pos="2114"/>
                <w:tab w:val="left" w:pos="3554"/>
                <w:tab w:val="left" w:pos="3734"/>
                <w:tab w:val="left" w:pos="4994"/>
                <w:tab w:val="left" w:pos="6192"/>
                <w:tab w:val="left" w:pos="6500"/>
                <w:tab w:val="left" w:pos="7920"/>
              </w:tabs>
              <w:ind w:left="47" w:right="204"/>
              <w:rPr>
                <w:rFonts w:cs="Arial"/>
                <w:sz w:val="20"/>
              </w:rPr>
            </w:pPr>
          </w:p>
        </w:tc>
      </w:tr>
      <w:tr w:rsidR="00635F3B" w:rsidRPr="00FE7E8A" w14:paraId="30474CB8" w14:textId="77777777" w:rsidTr="00DA6363">
        <w:tc>
          <w:tcPr>
            <w:tcW w:w="2023" w:type="dxa"/>
          </w:tcPr>
          <w:p w14:paraId="6879AC88" w14:textId="77777777" w:rsidR="00635F3B" w:rsidRPr="00FE7E8A" w:rsidRDefault="00635F3B" w:rsidP="00141AE4">
            <w:pPr>
              <w:tabs>
                <w:tab w:val="left" w:pos="7920"/>
              </w:tabs>
              <w:ind w:left="360" w:right="204" w:hanging="360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1EDCBEF7" w14:textId="77777777" w:rsidR="00635F3B" w:rsidRPr="00FE7E8A" w:rsidRDefault="00635F3B" w:rsidP="00141AE4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 w:val="12"/>
                <w:szCs w:val="12"/>
              </w:rPr>
            </w:pPr>
          </w:p>
          <w:p w14:paraId="1596D03E" w14:textId="77777777" w:rsidR="00635F3B" w:rsidRDefault="00635F3B" w:rsidP="00BB6206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>Membre</w:t>
            </w:r>
            <w:r w:rsidR="000C066B" w:rsidRPr="00FE7E8A">
              <w:rPr>
                <w:rFonts w:cs="Arial"/>
                <w:szCs w:val="22"/>
              </w:rPr>
              <w:t>s de ce conseil formant quorum</w:t>
            </w:r>
            <w:r w:rsidRPr="00FE7E8A">
              <w:rPr>
                <w:rFonts w:cs="Arial"/>
                <w:szCs w:val="22"/>
              </w:rPr>
              <w:t xml:space="preserve"> sous la présidence </w:t>
            </w:r>
            <w:r w:rsidR="007A5C82">
              <w:rPr>
                <w:rFonts w:cs="Arial"/>
                <w:szCs w:val="22"/>
              </w:rPr>
              <w:t>de monsieur le</w:t>
            </w:r>
            <w:r w:rsidR="00BB6206" w:rsidRPr="00FE7E8A">
              <w:rPr>
                <w:rFonts w:cs="Arial"/>
                <w:szCs w:val="22"/>
              </w:rPr>
              <w:t xml:space="preserve"> maire Simon Deschênes.</w:t>
            </w:r>
          </w:p>
          <w:p w14:paraId="55BF8B13" w14:textId="77777777" w:rsidR="008F2642" w:rsidRPr="00FE7E8A" w:rsidRDefault="008F2642" w:rsidP="00BB6206">
            <w:pPr>
              <w:tabs>
                <w:tab w:val="left" w:pos="674"/>
                <w:tab w:val="left" w:pos="103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</w:tc>
      </w:tr>
      <w:tr w:rsidR="00635F3B" w:rsidRPr="00FE7E8A" w14:paraId="6FC6D456" w14:textId="77777777" w:rsidTr="00DA6363">
        <w:tc>
          <w:tcPr>
            <w:tcW w:w="2023" w:type="dxa"/>
          </w:tcPr>
          <w:p w14:paraId="3A56E923" w14:textId="240DC10F" w:rsidR="00635F3B" w:rsidRPr="00FE7E8A" w:rsidRDefault="0089168F" w:rsidP="00B04DD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  <w:r w:rsidRPr="00A105FC">
              <w:rPr>
                <w:rFonts w:cs="Arial"/>
                <w:szCs w:val="22"/>
              </w:rPr>
              <w:t>2</w:t>
            </w:r>
            <w:r w:rsidR="00CE26A4">
              <w:rPr>
                <w:rFonts w:cs="Arial"/>
                <w:szCs w:val="22"/>
              </w:rPr>
              <w:t>2-12-</w:t>
            </w:r>
            <w:r w:rsidR="00EB090A">
              <w:rPr>
                <w:rFonts w:cs="Arial"/>
                <w:szCs w:val="22"/>
              </w:rPr>
              <w:t>345</w:t>
            </w:r>
          </w:p>
        </w:tc>
        <w:tc>
          <w:tcPr>
            <w:tcW w:w="8401" w:type="dxa"/>
          </w:tcPr>
          <w:p w14:paraId="333AC9B1" w14:textId="77777777" w:rsidR="00635F3B" w:rsidRPr="00FE7E8A" w:rsidRDefault="008F2642" w:rsidP="00493696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635F3B" w:rsidRPr="00FE7E8A">
              <w:rPr>
                <w:rFonts w:cs="Arial"/>
                <w:szCs w:val="22"/>
              </w:rPr>
              <w:t>.-</w:t>
            </w:r>
            <w:r w:rsidR="00635F3B" w:rsidRPr="00FE7E8A">
              <w:rPr>
                <w:rFonts w:cs="Arial"/>
                <w:szCs w:val="22"/>
              </w:rPr>
              <w:tab/>
            </w:r>
            <w:bookmarkStart w:id="0" w:name="OLE_LINK1"/>
            <w:r w:rsidR="00635F3B" w:rsidRPr="00FE7E8A">
              <w:rPr>
                <w:rFonts w:cs="Arial"/>
                <w:szCs w:val="22"/>
                <w:u w:val="single"/>
              </w:rPr>
              <w:t>Adoption de</w:t>
            </w:r>
            <w:bookmarkEnd w:id="0"/>
            <w:r w:rsidR="00635F3B" w:rsidRPr="00FE7E8A">
              <w:rPr>
                <w:rFonts w:cs="Arial"/>
                <w:szCs w:val="22"/>
                <w:u w:val="single"/>
              </w:rPr>
              <w:t xml:space="preserve"> l'ordre du jour</w:t>
            </w:r>
          </w:p>
          <w:p w14:paraId="71586D4E" w14:textId="77777777" w:rsidR="00635F3B" w:rsidRPr="00FE7E8A" w:rsidRDefault="00635F3B" w:rsidP="00141AE4">
            <w:pPr>
              <w:tabs>
                <w:tab w:val="left" w:pos="560"/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686639A7" w14:textId="72850A01" w:rsidR="00635F3B" w:rsidRPr="00FE7E8A" w:rsidRDefault="00635F3B" w:rsidP="00F06C37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7920"/>
              </w:tabs>
              <w:ind w:left="650" w:right="204" w:hanging="603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  <w:t xml:space="preserve">IL EST PROPOSÉ PAR </w:t>
            </w:r>
            <w:r w:rsidR="005010CB" w:rsidRPr="00FE7E8A">
              <w:rPr>
                <w:rFonts w:cs="Arial"/>
                <w:szCs w:val="22"/>
              </w:rPr>
              <w:t xml:space="preserve">LE CONSEILLER </w:t>
            </w:r>
            <w:r w:rsidR="00B861D8">
              <w:rPr>
                <w:rFonts w:cs="Arial"/>
                <w:szCs w:val="22"/>
              </w:rPr>
              <w:t>SIMON PELLETIER</w:t>
            </w:r>
            <w:r w:rsidRPr="00FE7E8A">
              <w:rPr>
                <w:rFonts w:cs="Arial"/>
                <w:caps/>
                <w:szCs w:val="22"/>
              </w:rPr>
              <w:fldChar w:fldCharType="begin"/>
            </w:r>
            <w:r w:rsidRPr="00FE7E8A">
              <w:rPr>
                <w:rFonts w:cs="Arial"/>
                <w:caps/>
                <w:szCs w:val="22"/>
              </w:rPr>
              <w:instrText xml:space="preserve">  </w:instrText>
            </w:r>
            <w:r w:rsidRPr="00FE7E8A">
              <w:rPr>
                <w:rFonts w:cs="Arial"/>
                <w:caps/>
                <w:szCs w:val="22"/>
              </w:rPr>
              <w:fldChar w:fldCharType="end"/>
            </w:r>
            <w:r w:rsidRPr="00FE7E8A">
              <w:rPr>
                <w:rFonts w:cs="Arial"/>
                <w:caps/>
                <w:szCs w:val="22"/>
              </w:rPr>
              <w:fldChar w:fldCharType="begin"/>
            </w:r>
            <w:r w:rsidRPr="00FE7E8A">
              <w:rPr>
                <w:rFonts w:cs="Arial"/>
                <w:caps/>
                <w:szCs w:val="22"/>
              </w:rPr>
              <w:instrText xml:space="preserve">  </w:instrText>
            </w:r>
            <w:r w:rsidRPr="00FE7E8A">
              <w:rPr>
                <w:rFonts w:cs="Arial"/>
                <w:caps/>
                <w:szCs w:val="22"/>
              </w:rPr>
              <w:fldChar w:fldCharType="end"/>
            </w:r>
            <w:r w:rsidR="00B861D8" w:rsidRPr="00FE7E8A">
              <w:rPr>
                <w:rFonts w:cs="Arial"/>
                <w:szCs w:val="22"/>
              </w:rPr>
              <w:t xml:space="preserve"> </w:t>
            </w:r>
            <w:r w:rsidRPr="00FE7E8A">
              <w:rPr>
                <w:rFonts w:cs="Arial"/>
                <w:szCs w:val="22"/>
              </w:rPr>
              <w:fldChar w:fldCharType="begin"/>
            </w:r>
            <w:r w:rsidRPr="00FE7E8A">
              <w:rPr>
                <w:rFonts w:cs="Arial"/>
                <w:szCs w:val="22"/>
              </w:rPr>
              <w:instrText xml:space="preserve">  </w:instrText>
            </w:r>
            <w:r w:rsidRPr="00FE7E8A">
              <w:rPr>
                <w:rFonts w:cs="Arial"/>
                <w:szCs w:val="22"/>
              </w:rPr>
              <w:fldChar w:fldCharType="end"/>
            </w:r>
            <w:r w:rsidRPr="00FE7E8A">
              <w:rPr>
                <w:rFonts w:cs="Arial"/>
                <w:szCs w:val="22"/>
              </w:rPr>
              <w:fldChar w:fldCharType="begin"/>
            </w:r>
            <w:r w:rsidRPr="00FE7E8A">
              <w:rPr>
                <w:rFonts w:cs="Arial"/>
                <w:szCs w:val="22"/>
              </w:rPr>
              <w:instrText xml:space="preserve">  </w:instrText>
            </w:r>
            <w:r w:rsidRPr="00FE7E8A">
              <w:rPr>
                <w:rFonts w:cs="Arial"/>
                <w:szCs w:val="22"/>
              </w:rPr>
              <w:fldChar w:fldCharType="end"/>
            </w:r>
            <w:r w:rsidRPr="00FE7E8A">
              <w:rPr>
                <w:rFonts w:cs="Arial"/>
                <w:szCs w:val="22"/>
              </w:rPr>
              <w:t xml:space="preserve">ET RÉSOLU À L’UNANIMITÉ que l’ordre du jour soit approuvé </w:t>
            </w:r>
            <w:r w:rsidR="009A35CF" w:rsidRPr="00FE7E8A">
              <w:rPr>
                <w:rFonts w:cs="Arial"/>
                <w:szCs w:val="22"/>
              </w:rPr>
              <w:t>tel quel.</w:t>
            </w:r>
          </w:p>
          <w:p w14:paraId="34BEA04C" w14:textId="77777777" w:rsidR="00635F3B" w:rsidRPr="00FE7E8A" w:rsidRDefault="00635F3B" w:rsidP="009A35CF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7920"/>
              </w:tabs>
              <w:ind w:left="1370" w:right="204" w:hanging="1323"/>
              <w:rPr>
                <w:rFonts w:cs="Arial"/>
                <w:szCs w:val="22"/>
              </w:rPr>
            </w:pPr>
          </w:p>
          <w:p w14:paraId="10185B47" w14:textId="77777777" w:rsidR="00635F3B" w:rsidRPr="00FE7E8A" w:rsidRDefault="00635F3B" w:rsidP="00141AE4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5897"/>
                <w:tab w:val="left" w:pos="7920"/>
              </w:tabs>
              <w:ind w:left="47" w:right="204"/>
              <w:rPr>
                <w:rFonts w:cs="Arial"/>
                <w:bCs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  <w:t>ADOPTÉ</w:t>
            </w:r>
            <w:r w:rsidR="002C08F5" w:rsidRPr="00FE7E8A">
              <w:rPr>
                <w:rFonts w:cs="Arial"/>
                <w:szCs w:val="22"/>
              </w:rPr>
              <w:t>E</w:t>
            </w:r>
          </w:p>
          <w:p w14:paraId="11727A34" w14:textId="77777777" w:rsidR="00635F3B" w:rsidRPr="00FE7E8A" w:rsidRDefault="00635F3B" w:rsidP="00141AE4">
            <w:pPr>
              <w:tabs>
                <w:tab w:val="left" w:pos="560"/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</w:tc>
      </w:tr>
      <w:tr w:rsidR="009C3717" w:rsidRPr="00FE7E8A" w14:paraId="0E68653C" w14:textId="77777777" w:rsidTr="00DA6363">
        <w:tc>
          <w:tcPr>
            <w:tcW w:w="2023" w:type="dxa"/>
          </w:tcPr>
          <w:p w14:paraId="39CCD0F7" w14:textId="77777777" w:rsidR="009C3717" w:rsidRPr="00FE7E8A" w:rsidRDefault="009C3717" w:rsidP="00141AE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017978F6" w14:textId="77777777" w:rsidR="004345EF" w:rsidRPr="00B6016E" w:rsidRDefault="004345EF" w:rsidP="009C3717">
            <w:pPr>
              <w:tabs>
                <w:tab w:val="left" w:pos="677"/>
                <w:tab w:val="left" w:pos="1037"/>
                <w:tab w:val="left" w:pos="1397"/>
                <w:tab w:val="left" w:pos="5920"/>
              </w:tabs>
              <w:ind w:right="204"/>
              <w:rPr>
                <w:rFonts w:cs="Arial"/>
                <w:szCs w:val="22"/>
              </w:rPr>
            </w:pPr>
            <w:r w:rsidRPr="00B6016E">
              <w:rPr>
                <w:rFonts w:cs="Arial"/>
                <w:szCs w:val="22"/>
              </w:rPr>
              <w:t>2.-</w:t>
            </w:r>
            <w:r w:rsidRPr="00B6016E">
              <w:rPr>
                <w:rFonts w:cs="Arial"/>
                <w:szCs w:val="22"/>
              </w:rPr>
              <w:tab/>
            </w:r>
            <w:r w:rsidRPr="00B6016E">
              <w:rPr>
                <w:rFonts w:cs="Arial"/>
                <w:szCs w:val="22"/>
                <w:u w:val="single"/>
              </w:rPr>
              <w:t>Présentation du budget par le maire</w:t>
            </w:r>
            <w:r w:rsidRPr="00B6016E">
              <w:rPr>
                <w:rFonts w:cs="Arial"/>
                <w:szCs w:val="22"/>
              </w:rPr>
              <w:t xml:space="preserve"> </w:t>
            </w:r>
          </w:p>
          <w:p w14:paraId="2C22380E" w14:textId="77777777" w:rsidR="00C376F9" w:rsidRPr="00B6016E" w:rsidRDefault="00C376F9" w:rsidP="00B6016E">
            <w:pPr>
              <w:rPr>
                <w:rFonts w:cs="Arial"/>
                <w:szCs w:val="22"/>
              </w:rPr>
            </w:pPr>
          </w:p>
          <w:p w14:paraId="37CD3DE4" w14:textId="22030A39" w:rsidR="00B6016E" w:rsidRPr="00B6016E" w:rsidRDefault="00B452A8" w:rsidP="00B452A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ab/>
              <w:t>Le maire s’adresse aux citoyens relativement au budget 202</w:t>
            </w:r>
            <w:r w:rsidR="00623F83">
              <w:rPr>
                <w:rFonts w:cs="Arial"/>
                <w:szCs w:val="22"/>
              </w:rPr>
              <w:t>3</w:t>
            </w:r>
            <w:r w:rsidR="00F15E16">
              <w:rPr>
                <w:rFonts w:cs="Arial"/>
                <w:szCs w:val="22"/>
              </w:rPr>
              <w:t>.</w:t>
            </w:r>
          </w:p>
          <w:p w14:paraId="57CC19C6" w14:textId="77777777" w:rsidR="00B6016E" w:rsidRPr="00B6016E" w:rsidRDefault="00B6016E" w:rsidP="00B6016E">
            <w:pPr>
              <w:rPr>
                <w:rFonts w:cs="Arial"/>
                <w:szCs w:val="22"/>
              </w:rPr>
            </w:pPr>
          </w:p>
          <w:p w14:paraId="4C059D17" w14:textId="77777777" w:rsidR="00B6016E" w:rsidRPr="00B6016E" w:rsidRDefault="00B6016E" w:rsidP="00B6016E">
            <w:pPr>
              <w:rPr>
                <w:rFonts w:cs="Arial"/>
                <w:szCs w:val="22"/>
              </w:rPr>
            </w:pPr>
          </w:p>
        </w:tc>
      </w:tr>
      <w:tr w:rsidR="00635F3B" w:rsidRPr="00FE7E8A" w14:paraId="16116BED" w14:textId="77777777" w:rsidTr="00DA6363">
        <w:tc>
          <w:tcPr>
            <w:tcW w:w="2023" w:type="dxa"/>
          </w:tcPr>
          <w:p w14:paraId="56005529" w14:textId="65AE2F9B" w:rsidR="00635F3B" w:rsidRPr="00FE7E8A" w:rsidRDefault="00CE26A4" w:rsidP="00B04DD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22-12-</w:t>
            </w:r>
            <w:r w:rsidR="00EB090A">
              <w:rPr>
                <w:rFonts w:cs="Arial"/>
                <w:szCs w:val="22"/>
              </w:rPr>
              <w:t>346</w:t>
            </w:r>
          </w:p>
        </w:tc>
        <w:tc>
          <w:tcPr>
            <w:tcW w:w="8401" w:type="dxa"/>
          </w:tcPr>
          <w:p w14:paraId="65CFDFBB" w14:textId="03006E86" w:rsidR="00635F3B" w:rsidRDefault="004345EF" w:rsidP="008F2B56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50" w:right="204" w:hanging="603"/>
              <w:rPr>
                <w:rFonts w:cs="Arial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3</w:t>
            </w:r>
            <w:r w:rsidR="001C2921" w:rsidRPr="00FE7E8A">
              <w:rPr>
                <w:rFonts w:cs="Arial"/>
                <w:szCs w:val="22"/>
              </w:rPr>
              <w:t>.-</w:t>
            </w:r>
            <w:r w:rsidR="001C2921" w:rsidRPr="00FE7E8A">
              <w:rPr>
                <w:rFonts w:cs="Arial"/>
                <w:szCs w:val="22"/>
              </w:rPr>
              <w:tab/>
            </w:r>
            <w:r w:rsidR="009C3717" w:rsidRPr="009C3717">
              <w:rPr>
                <w:rFonts w:cs="Arial"/>
                <w:szCs w:val="22"/>
                <w:u w:val="single"/>
              </w:rPr>
              <w:t>Adoption d</w:t>
            </w:r>
            <w:r w:rsidR="008F2B56">
              <w:rPr>
                <w:rFonts w:cs="Arial"/>
                <w:szCs w:val="22"/>
                <w:u w:val="single"/>
              </w:rPr>
              <w:t>es prévisions budgétaires 202</w:t>
            </w:r>
            <w:r w:rsidR="00623F83">
              <w:rPr>
                <w:rFonts w:cs="Arial"/>
                <w:szCs w:val="22"/>
                <w:u w:val="single"/>
              </w:rPr>
              <w:t>3</w:t>
            </w:r>
          </w:p>
          <w:p w14:paraId="72C700F7" w14:textId="77777777" w:rsidR="008F2B56" w:rsidRPr="00662478" w:rsidRDefault="008F2B56" w:rsidP="008F2B56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50" w:right="204" w:hanging="603"/>
              <w:rPr>
                <w:rFonts w:cs="Arial"/>
                <w:sz w:val="16"/>
                <w:szCs w:val="16"/>
              </w:rPr>
            </w:pPr>
          </w:p>
          <w:p w14:paraId="577D037B" w14:textId="1656124A" w:rsidR="00C376F9" w:rsidRDefault="00C376F9" w:rsidP="000109B4">
            <w:pPr>
              <w:ind w:left="672" w:hanging="90"/>
              <w:rPr>
                <w:rFonts w:cs="Arial"/>
                <w:szCs w:val="22"/>
              </w:rPr>
            </w:pPr>
            <w:r w:rsidRPr="009A5BB8">
              <w:rPr>
                <w:rFonts w:cs="Arial"/>
                <w:szCs w:val="22"/>
              </w:rPr>
              <w:tab/>
            </w:r>
            <w:r w:rsidR="000109B4" w:rsidRPr="00693405">
              <w:rPr>
                <w:rFonts w:cs="Arial"/>
                <w:szCs w:val="22"/>
              </w:rPr>
              <w:t xml:space="preserve">CONSIDÉRANT la présentation des prévisions budgétaires pour </w:t>
            </w:r>
            <w:r w:rsidR="00467E8F" w:rsidRPr="00693405">
              <w:rPr>
                <w:rFonts w:cs="Arial"/>
                <w:szCs w:val="22"/>
              </w:rPr>
              <w:t>l’année financière</w:t>
            </w:r>
            <w:r w:rsidR="000109B4">
              <w:rPr>
                <w:rFonts w:cs="Arial"/>
                <w:szCs w:val="22"/>
              </w:rPr>
              <w:t xml:space="preserve"> </w:t>
            </w:r>
            <w:r w:rsidR="000109B4" w:rsidRPr="00693405">
              <w:rPr>
                <w:rFonts w:cs="Arial"/>
                <w:szCs w:val="22"/>
              </w:rPr>
              <w:t>202</w:t>
            </w:r>
            <w:r w:rsidR="00623F83">
              <w:rPr>
                <w:rFonts w:cs="Arial"/>
                <w:szCs w:val="22"/>
              </w:rPr>
              <w:t>3</w:t>
            </w:r>
            <w:r w:rsidR="000109B4" w:rsidRPr="00693405">
              <w:rPr>
                <w:rFonts w:cs="Arial"/>
                <w:szCs w:val="22"/>
              </w:rPr>
              <w:t xml:space="preserve"> représentant des revenus et des dépenses de </w:t>
            </w:r>
            <w:r w:rsidR="00E818FD" w:rsidRPr="00E818FD">
              <w:rPr>
                <w:rFonts w:cs="Arial"/>
                <w:bCs/>
              </w:rPr>
              <w:t>11 961 785 $</w:t>
            </w:r>
            <w:r w:rsidR="00E818FD">
              <w:rPr>
                <w:rFonts w:cs="Arial"/>
                <w:b/>
              </w:rPr>
              <w:t xml:space="preserve"> </w:t>
            </w:r>
          </w:p>
          <w:p w14:paraId="57917B0D" w14:textId="77777777" w:rsidR="00C376F9" w:rsidRPr="00662478" w:rsidRDefault="00C376F9" w:rsidP="00C376F9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6410"/>
                <w:tab w:val="left" w:pos="7920"/>
              </w:tabs>
              <w:ind w:right="204"/>
              <w:rPr>
                <w:rFonts w:cs="Arial"/>
                <w:sz w:val="16"/>
                <w:szCs w:val="16"/>
              </w:rPr>
            </w:pPr>
          </w:p>
          <w:p w14:paraId="032A8FF2" w14:textId="19A082FA" w:rsidR="00C376F9" w:rsidRPr="009A5BB8" w:rsidRDefault="00C376F9" w:rsidP="008F2B56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6410"/>
                <w:tab w:val="left" w:pos="7920"/>
              </w:tabs>
              <w:ind w:left="677" w:right="204" w:hanging="677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</w:r>
            <w:r w:rsidRPr="009A5BB8">
              <w:rPr>
                <w:rFonts w:cs="Arial"/>
                <w:bCs/>
                <w:szCs w:val="22"/>
              </w:rPr>
              <w:t xml:space="preserve">EN CONSÉQUENCE, IL EST PROPOSÉ PAR </w:t>
            </w:r>
            <w:r>
              <w:rPr>
                <w:rFonts w:cs="Arial"/>
                <w:bCs/>
                <w:szCs w:val="22"/>
              </w:rPr>
              <w:t>L</w:t>
            </w:r>
            <w:r w:rsidR="00B861D8">
              <w:rPr>
                <w:rFonts w:cs="Arial"/>
                <w:bCs/>
                <w:szCs w:val="22"/>
              </w:rPr>
              <w:t>E</w:t>
            </w:r>
            <w:r>
              <w:rPr>
                <w:rFonts w:cs="Arial"/>
                <w:bCs/>
                <w:szCs w:val="22"/>
              </w:rPr>
              <w:t xml:space="preserve"> CONSEILL</w:t>
            </w:r>
            <w:r w:rsidR="00B861D8">
              <w:rPr>
                <w:rFonts w:cs="Arial"/>
                <w:bCs/>
                <w:szCs w:val="22"/>
              </w:rPr>
              <w:t>ER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9925AC">
              <w:rPr>
                <w:rFonts w:cs="Arial"/>
                <w:bCs/>
                <w:szCs w:val="22"/>
              </w:rPr>
              <w:t xml:space="preserve">RICHARD BUJOLD </w:t>
            </w:r>
            <w:r>
              <w:rPr>
                <w:rFonts w:cs="Arial"/>
                <w:bCs/>
                <w:szCs w:val="22"/>
              </w:rPr>
              <w:t xml:space="preserve">ET RÉSOLU À L'UNANIMITÉ </w:t>
            </w:r>
            <w:r w:rsidR="008F2B56" w:rsidRPr="008F2B56">
              <w:rPr>
                <w:rFonts w:cs="Arial"/>
                <w:bCs/>
                <w:szCs w:val="22"/>
              </w:rPr>
              <w:t>que le conseil adopte les prévisions budgétaires</w:t>
            </w:r>
            <w:r w:rsidR="008F2B56">
              <w:rPr>
                <w:rFonts w:cs="Arial"/>
                <w:bCs/>
                <w:szCs w:val="22"/>
              </w:rPr>
              <w:t xml:space="preserve"> de la Ville de Sainte-Anne-des-Monts </w:t>
            </w:r>
            <w:r w:rsidR="008F2B56" w:rsidRPr="008F2B56">
              <w:rPr>
                <w:rFonts w:cs="Arial"/>
                <w:bCs/>
                <w:szCs w:val="22"/>
              </w:rPr>
              <w:t>pour l'année financière commençant le 1er janvier et se</w:t>
            </w:r>
            <w:r w:rsidR="000109B4">
              <w:rPr>
                <w:rFonts w:cs="Arial"/>
                <w:bCs/>
                <w:szCs w:val="22"/>
              </w:rPr>
              <w:t xml:space="preserve"> </w:t>
            </w:r>
            <w:r w:rsidR="008F2B56" w:rsidRPr="008F2B56">
              <w:rPr>
                <w:rFonts w:cs="Arial"/>
                <w:bCs/>
                <w:szCs w:val="22"/>
              </w:rPr>
              <w:t>terminant le 31 décembre 202</w:t>
            </w:r>
            <w:r w:rsidR="00623F83">
              <w:rPr>
                <w:rFonts w:cs="Arial"/>
                <w:bCs/>
                <w:szCs w:val="22"/>
              </w:rPr>
              <w:t>3</w:t>
            </w:r>
            <w:r>
              <w:rPr>
                <w:rFonts w:cs="Arial"/>
                <w:bCs/>
                <w:szCs w:val="22"/>
              </w:rPr>
              <w:t xml:space="preserve">. De plus, le conseil autorise la publication </w:t>
            </w:r>
            <w:r w:rsidR="00B452A8">
              <w:rPr>
                <w:rFonts w:cs="Arial"/>
                <w:bCs/>
                <w:szCs w:val="22"/>
              </w:rPr>
              <w:t>d’</w:t>
            </w:r>
            <w:r w:rsidR="000109B4">
              <w:rPr>
                <w:rFonts w:cs="Arial"/>
                <w:bCs/>
                <w:szCs w:val="22"/>
              </w:rPr>
              <w:t>un document explicatif dudit</w:t>
            </w:r>
            <w:r>
              <w:rPr>
                <w:rFonts w:cs="Arial"/>
                <w:bCs/>
                <w:szCs w:val="22"/>
              </w:rPr>
              <w:t xml:space="preserve"> </w:t>
            </w:r>
            <w:r w:rsidR="000109B4">
              <w:rPr>
                <w:rFonts w:cs="Arial"/>
                <w:bCs/>
                <w:szCs w:val="22"/>
              </w:rPr>
              <w:t>budget</w:t>
            </w:r>
            <w:r>
              <w:rPr>
                <w:rFonts w:cs="Arial"/>
                <w:bCs/>
                <w:szCs w:val="22"/>
              </w:rPr>
              <w:t xml:space="preserve"> dans l'Avantage gaspésien.</w:t>
            </w:r>
          </w:p>
          <w:p w14:paraId="12E0F1D0" w14:textId="77777777" w:rsidR="00C376F9" w:rsidRPr="00662478" w:rsidRDefault="00C376F9" w:rsidP="00C376F9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6410"/>
                <w:tab w:val="left" w:pos="7920"/>
              </w:tabs>
              <w:ind w:left="677" w:right="204" w:hanging="677"/>
              <w:rPr>
                <w:rFonts w:cs="Arial"/>
                <w:bCs/>
                <w:sz w:val="16"/>
                <w:szCs w:val="16"/>
              </w:rPr>
            </w:pPr>
          </w:p>
          <w:p w14:paraId="5AA96333" w14:textId="025484E8" w:rsidR="00C376F9" w:rsidRDefault="00C376F9" w:rsidP="00C376F9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5897"/>
                <w:tab w:val="left" w:pos="7920"/>
              </w:tabs>
              <w:ind w:left="677" w:right="204" w:hanging="677"/>
              <w:rPr>
                <w:rFonts w:cs="Arial"/>
                <w:bCs/>
                <w:szCs w:val="22"/>
              </w:rPr>
            </w:pPr>
            <w:r w:rsidRPr="009A5BB8">
              <w:rPr>
                <w:rFonts w:cs="Arial"/>
                <w:bCs/>
                <w:szCs w:val="22"/>
              </w:rPr>
              <w:tab/>
            </w:r>
            <w:r w:rsidRPr="009A5BB8">
              <w:rPr>
                <w:rFonts w:cs="Arial"/>
                <w:bCs/>
                <w:szCs w:val="22"/>
              </w:rPr>
              <w:tab/>
            </w:r>
            <w:r w:rsidRPr="009A5BB8">
              <w:rPr>
                <w:rFonts w:cs="Arial"/>
                <w:bCs/>
                <w:szCs w:val="22"/>
              </w:rPr>
              <w:tab/>
            </w:r>
            <w:r w:rsidRPr="009A5BB8">
              <w:rPr>
                <w:rFonts w:cs="Arial"/>
                <w:bCs/>
                <w:szCs w:val="22"/>
              </w:rPr>
              <w:tab/>
            </w:r>
            <w:r w:rsidRPr="009A5BB8">
              <w:rPr>
                <w:rFonts w:cs="Arial"/>
                <w:bCs/>
                <w:szCs w:val="22"/>
              </w:rPr>
              <w:tab/>
              <w:t>ADOPTÉE</w:t>
            </w:r>
          </w:p>
          <w:p w14:paraId="7F7B7126" w14:textId="3DB0B9D7" w:rsidR="00A105FC" w:rsidRDefault="00A105FC" w:rsidP="00C376F9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5897"/>
                <w:tab w:val="left" w:pos="7920"/>
              </w:tabs>
              <w:ind w:left="677" w:right="204" w:hanging="677"/>
              <w:rPr>
                <w:rFonts w:cs="Arial"/>
                <w:bCs/>
                <w:szCs w:val="22"/>
              </w:rPr>
            </w:pPr>
          </w:p>
          <w:p w14:paraId="3FD64166" w14:textId="1997CD29" w:rsidR="00A105FC" w:rsidRDefault="00A105FC" w:rsidP="00C376F9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5897"/>
                <w:tab w:val="left" w:pos="7920"/>
              </w:tabs>
              <w:ind w:left="677" w:right="204" w:hanging="677"/>
              <w:rPr>
                <w:rFonts w:cs="Arial"/>
                <w:bCs/>
                <w:szCs w:val="22"/>
              </w:rPr>
            </w:pPr>
          </w:p>
          <w:p w14:paraId="6FA64EF8" w14:textId="5A307F52" w:rsidR="00A105FC" w:rsidRDefault="00A105FC" w:rsidP="00C376F9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5897"/>
                <w:tab w:val="left" w:pos="7920"/>
              </w:tabs>
              <w:ind w:left="677" w:right="204" w:hanging="677"/>
              <w:rPr>
                <w:rFonts w:cs="Arial"/>
                <w:bCs/>
                <w:szCs w:val="22"/>
              </w:rPr>
            </w:pPr>
          </w:p>
          <w:p w14:paraId="1191571E" w14:textId="77777777" w:rsidR="00A105FC" w:rsidRDefault="00A105FC" w:rsidP="00C376F9">
            <w:pPr>
              <w:tabs>
                <w:tab w:val="left" w:pos="677"/>
                <w:tab w:val="left" w:pos="1010"/>
                <w:tab w:val="left" w:pos="1370"/>
                <w:tab w:val="left" w:pos="1730"/>
                <w:tab w:val="left" w:pos="5897"/>
                <w:tab w:val="left" w:pos="7920"/>
              </w:tabs>
              <w:ind w:left="677" w:right="204" w:hanging="677"/>
              <w:rPr>
                <w:rFonts w:cs="Arial"/>
                <w:bCs/>
                <w:szCs w:val="22"/>
              </w:rPr>
            </w:pPr>
          </w:p>
          <w:p w14:paraId="2F4F7392" w14:textId="77777777" w:rsidR="004F7B50" w:rsidRPr="00FE7E8A" w:rsidRDefault="004F7B50" w:rsidP="00493696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</w:tc>
      </w:tr>
      <w:tr w:rsidR="00635F3B" w:rsidRPr="00FE7E8A" w14:paraId="12AF3A1E" w14:textId="77777777" w:rsidTr="00DA6363">
        <w:tc>
          <w:tcPr>
            <w:tcW w:w="2023" w:type="dxa"/>
          </w:tcPr>
          <w:p w14:paraId="35662C4E" w14:textId="67AC75E1" w:rsidR="00635F3B" w:rsidRPr="00FE7E8A" w:rsidRDefault="00CE26A4" w:rsidP="00B04DD4">
            <w:pPr>
              <w:tabs>
                <w:tab w:val="left" w:pos="7920"/>
              </w:tabs>
              <w:spacing w:line="360" w:lineRule="auto"/>
              <w:ind w:right="2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22-12-</w:t>
            </w:r>
            <w:r w:rsidR="00EB090A">
              <w:rPr>
                <w:rFonts w:cs="Arial"/>
                <w:szCs w:val="22"/>
              </w:rPr>
              <w:t>347</w:t>
            </w:r>
          </w:p>
        </w:tc>
        <w:tc>
          <w:tcPr>
            <w:tcW w:w="8401" w:type="dxa"/>
          </w:tcPr>
          <w:p w14:paraId="2BBE7192" w14:textId="05FD6E55" w:rsidR="00635F3B" w:rsidRDefault="004345EF" w:rsidP="00493696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47" w:right="204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4.</w:t>
            </w:r>
            <w:r w:rsidR="009C3717">
              <w:rPr>
                <w:rFonts w:cs="Arial"/>
                <w:bCs/>
                <w:szCs w:val="22"/>
              </w:rPr>
              <w:t>-</w:t>
            </w:r>
            <w:r w:rsidR="009C3717">
              <w:rPr>
                <w:rFonts w:cs="Arial"/>
                <w:bCs/>
                <w:szCs w:val="22"/>
              </w:rPr>
              <w:tab/>
            </w:r>
            <w:r w:rsidR="008F2B56">
              <w:rPr>
                <w:rFonts w:cs="Arial"/>
                <w:bCs/>
                <w:szCs w:val="22"/>
                <w:u w:val="single"/>
              </w:rPr>
              <w:t>Adoption</w:t>
            </w:r>
            <w:r w:rsidR="009C3717">
              <w:rPr>
                <w:rFonts w:cs="Arial"/>
                <w:bCs/>
                <w:szCs w:val="22"/>
                <w:u w:val="single"/>
              </w:rPr>
              <w:t xml:space="preserve"> du programme triennal d'immobilisation 202</w:t>
            </w:r>
            <w:r w:rsidR="00623F83">
              <w:rPr>
                <w:rFonts w:cs="Arial"/>
                <w:bCs/>
                <w:szCs w:val="22"/>
                <w:u w:val="single"/>
              </w:rPr>
              <w:t>3</w:t>
            </w:r>
            <w:r w:rsidR="009C3717">
              <w:rPr>
                <w:rFonts w:cs="Arial"/>
                <w:bCs/>
                <w:szCs w:val="22"/>
                <w:u w:val="single"/>
              </w:rPr>
              <w:t>, 202</w:t>
            </w:r>
            <w:r w:rsidR="00623F83">
              <w:rPr>
                <w:rFonts w:cs="Arial"/>
                <w:bCs/>
                <w:szCs w:val="22"/>
                <w:u w:val="single"/>
              </w:rPr>
              <w:t>4</w:t>
            </w:r>
            <w:r w:rsidR="008F2B56">
              <w:rPr>
                <w:rFonts w:cs="Arial"/>
                <w:bCs/>
                <w:szCs w:val="22"/>
                <w:u w:val="single"/>
              </w:rPr>
              <w:t xml:space="preserve"> </w:t>
            </w:r>
            <w:r w:rsidR="00EB7BF8">
              <w:rPr>
                <w:rFonts w:cs="Arial"/>
                <w:bCs/>
                <w:szCs w:val="22"/>
                <w:u w:val="single"/>
              </w:rPr>
              <w:t>e</w:t>
            </w:r>
            <w:r w:rsidR="009C3717">
              <w:rPr>
                <w:rFonts w:cs="Arial"/>
                <w:bCs/>
                <w:szCs w:val="22"/>
                <w:u w:val="single"/>
              </w:rPr>
              <w:t>t 202</w:t>
            </w:r>
            <w:r w:rsidR="00623F83">
              <w:rPr>
                <w:rFonts w:cs="Arial"/>
                <w:bCs/>
                <w:szCs w:val="22"/>
                <w:u w:val="single"/>
              </w:rPr>
              <w:t>5</w:t>
            </w:r>
          </w:p>
          <w:p w14:paraId="4417C196" w14:textId="77777777" w:rsidR="009C3717" w:rsidRPr="00662478" w:rsidRDefault="009C3717" w:rsidP="00493696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47" w:right="204"/>
              <w:rPr>
                <w:rFonts w:cs="Arial"/>
                <w:bCs/>
                <w:sz w:val="16"/>
                <w:szCs w:val="16"/>
              </w:rPr>
            </w:pPr>
          </w:p>
          <w:p w14:paraId="5E6A5F46" w14:textId="48E4E495" w:rsidR="00C376F9" w:rsidRDefault="00C376F9" w:rsidP="00C376F9">
            <w:pPr>
              <w:tabs>
                <w:tab w:val="left" w:pos="677"/>
                <w:tab w:val="left" w:pos="1037"/>
                <w:tab w:val="left" w:pos="1397"/>
                <w:tab w:val="left" w:pos="5897"/>
              </w:tabs>
              <w:ind w:left="677" w:right="204" w:hanging="630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</w:r>
            <w:r w:rsidRPr="00DE5863">
              <w:rPr>
                <w:rFonts w:cs="Arial"/>
                <w:bCs/>
                <w:smallCaps/>
                <w:szCs w:val="22"/>
              </w:rPr>
              <w:t xml:space="preserve">CONSIDÉRANT </w:t>
            </w:r>
            <w:r>
              <w:rPr>
                <w:rFonts w:cs="Arial"/>
                <w:bCs/>
                <w:szCs w:val="22"/>
              </w:rPr>
              <w:t>la présentation par le maire du programme triennal des dépenses en immobilisations pour les années 202</w:t>
            </w:r>
            <w:r w:rsidR="00623F83">
              <w:rPr>
                <w:rFonts w:cs="Arial"/>
                <w:bCs/>
                <w:szCs w:val="22"/>
              </w:rPr>
              <w:t>3</w:t>
            </w:r>
            <w:r w:rsidR="00662478">
              <w:rPr>
                <w:rFonts w:cs="Arial"/>
                <w:bCs/>
                <w:szCs w:val="22"/>
              </w:rPr>
              <w:t xml:space="preserve">, </w:t>
            </w:r>
            <w:r>
              <w:rPr>
                <w:rFonts w:cs="Arial"/>
                <w:bCs/>
                <w:szCs w:val="22"/>
              </w:rPr>
              <w:t>202</w:t>
            </w:r>
            <w:r w:rsidR="00623F83">
              <w:rPr>
                <w:rFonts w:cs="Arial"/>
                <w:bCs/>
                <w:szCs w:val="22"/>
              </w:rPr>
              <w:t>4</w:t>
            </w:r>
            <w:r w:rsidR="00662478">
              <w:rPr>
                <w:rFonts w:cs="Arial"/>
                <w:bCs/>
                <w:szCs w:val="22"/>
              </w:rPr>
              <w:t xml:space="preserve"> et 20</w:t>
            </w:r>
            <w:r w:rsidR="008F2B56">
              <w:rPr>
                <w:rFonts w:cs="Arial"/>
                <w:bCs/>
                <w:szCs w:val="22"/>
              </w:rPr>
              <w:t>2</w:t>
            </w:r>
            <w:r w:rsidR="00F15E16">
              <w:rPr>
                <w:rFonts w:cs="Arial"/>
                <w:bCs/>
                <w:szCs w:val="22"/>
              </w:rPr>
              <w:t>4</w:t>
            </w:r>
            <w:r w:rsidR="00662478">
              <w:rPr>
                <w:rFonts w:cs="Arial"/>
                <w:bCs/>
                <w:szCs w:val="22"/>
              </w:rPr>
              <w:t xml:space="preserve">, </w:t>
            </w:r>
            <w:r>
              <w:rPr>
                <w:rFonts w:cs="Arial"/>
                <w:bCs/>
                <w:szCs w:val="22"/>
              </w:rPr>
              <w:t xml:space="preserve">pour un montant total de </w:t>
            </w:r>
            <w:r w:rsidR="00623F83">
              <w:rPr>
                <w:rFonts w:cs="Arial"/>
                <w:bCs/>
                <w:szCs w:val="22"/>
              </w:rPr>
              <w:t>8 040 727</w:t>
            </w:r>
            <w:r w:rsidR="002E7655">
              <w:rPr>
                <w:rFonts w:cs="Arial"/>
                <w:bCs/>
                <w:szCs w:val="22"/>
              </w:rPr>
              <w:t> </w:t>
            </w:r>
            <w:r w:rsidRPr="00764263">
              <w:rPr>
                <w:rFonts w:cs="Arial"/>
              </w:rPr>
              <w:t>$</w:t>
            </w:r>
            <w:r w:rsidRPr="00764263">
              <w:rPr>
                <w:rFonts w:cs="Arial"/>
                <w:bCs/>
                <w:szCs w:val="22"/>
              </w:rPr>
              <w:t>,</w:t>
            </w:r>
            <w:r>
              <w:rPr>
                <w:rFonts w:cs="Arial"/>
                <w:bCs/>
                <w:szCs w:val="22"/>
              </w:rPr>
              <w:t xml:space="preserve"> soit </w:t>
            </w:r>
            <w:r w:rsidR="00045B13">
              <w:rPr>
                <w:rFonts w:cs="Arial"/>
                <w:bCs/>
                <w:szCs w:val="22"/>
              </w:rPr>
              <w:t>4 </w:t>
            </w:r>
            <w:r w:rsidR="00623F83">
              <w:rPr>
                <w:rFonts w:cs="Arial"/>
                <w:bCs/>
                <w:szCs w:val="22"/>
              </w:rPr>
              <w:t>795</w:t>
            </w:r>
            <w:r w:rsidR="00045B13">
              <w:rPr>
                <w:rFonts w:cs="Arial"/>
                <w:bCs/>
                <w:szCs w:val="22"/>
              </w:rPr>
              <w:t xml:space="preserve"> </w:t>
            </w:r>
            <w:r w:rsidR="00623F83">
              <w:rPr>
                <w:rFonts w:cs="Arial"/>
                <w:bCs/>
                <w:szCs w:val="22"/>
              </w:rPr>
              <w:t>727</w:t>
            </w:r>
            <w:r w:rsidR="002E7655">
              <w:rPr>
                <w:rFonts w:cs="Arial"/>
                <w:bCs/>
                <w:szCs w:val="22"/>
              </w:rPr>
              <w:t> </w:t>
            </w:r>
            <w:r w:rsidR="00662478">
              <w:rPr>
                <w:rFonts w:cs="Arial"/>
                <w:bCs/>
                <w:szCs w:val="22"/>
              </w:rPr>
              <w:t>$</w:t>
            </w:r>
            <w:r>
              <w:rPr>
                <w:rFonts w:cs="Arial"/>
                <w:szCs w:val="22"/>
              </w:rPr>
              <w:t xml:space="preserve"> en 202</w:t>
            </w:r>
            <w:r w:rsidR="00623F83">
              <w:rPr>
                <w:rFonts w:cs="Arial"/>
                <w:szCs w:val="22"/>
              </w:rPr>
              <w:t>3</w:t>
            </w:r>
            <w:r w:rsidR="00662478">
              <w:rPr>
                <w:rFonts w:cs="Arial"/>
                <w:szCs w:val="22"/>
              </w:rPr>
              <w:t xml:space="preserve">, </w:t>
            </w:r>
            <w:r w:rsidR="00045B13">
              <w:rPr>
                <w:rFonts w:cs="Arial"/>
                <w:szCs w:val="22"/>
              </w:rPr>
              <w:t>1</w:t>
            </w:r>
            <w:r w:rsidR="00623F83">
              <w:rPr>
                <w:rFonts w:cs="Arial"/>
                <w:szCs w:val="22"/>
              </w:rPr>
              <w:t> 300 000</w:t>
            </w:r>
            <w:r>
              <w:rPr>
                <w:rFonts w:cs="Arial"/>
                <w:szCs w:val="22"/>
              </w:rPr>
              <w:t> $ pour l'année 202</w:t>
            </w:r>
            <w:r w:rsidR="00623F83">
              <w:rPr>
                <w:rFonts w:cs="Arial"/>
                <w:szCs w:val="22"/>
              </w:rPr>
              <w:t>4</w:t>
            </w:r>
            <w:r w:rsidR="00662478">
              <w:rPr>
                <w:rFonts w:cs="Arial"/>
                <w:szCs w:val="22"/>
              </w:rPr>
              <w:t xml:space="preserve"> et </w:t>
            </w:r>
            <w:r w:rsidR="00045B13">
              <w:rPr>
                <w:rFonts w:cs="Arial"/>
                <w:szCs w:val="22"/>
              </w:rPr>
              <w:t>1 </w:t>
            </w:r>
            <w:r w:rsidR="00623F83">
              <w:rPr>
                <w:rFonts w:cs="Arial"/>
                <w:szCs w:val="22"/>
              </w:rPr>
              <w:t>945</w:t>
            </w:r>
            <w:r w:rsidR="00045B13">
              <w:rPr>
                <w:rFonts w:cs="Arial"/>
                <w:szCs w:val="22"/>
              </w:rPr>
              <w:t xml:space="preserve"> 000 </w:t>
            </w:r>
            <w:r w:rsidR="00662478">
              <w:rPr>
                <w:rFonts w:cs="Arial"/>
                <w:szCs w:val="22"/>
              </w:rPr>
              <w:t>$ en 202</w:t>
            </w:r>
            <w:r w:rsidR="00623F83">
              <w:rPr>
                <w:rFonts w:cs="Arial"/>
                <w:szCs w:val="22"/>
              </w:rPr>
              <w:t>5</w:t>
            </w:r>
            <w:r w:rsidR="00662478">
              <w:rPr>
                <w:rFonts w:cs="Arial"/>
                <w:szCs w:val="22"/>
              </w:rPr>
              <w:t>.</w:t>
            </w:r>
          </w:p>
          <w:p w14:paraId="743499F6" w14:textId="77777777" w:rsidR="00C376F9" w:rsidRPr="00662478" w:rsidRDefault="00C376F9" w:rsidP="00C376F9">
            <w:pPr>
              <w:tabs>
                <w:tab w:val="left" w:pos="677"/>
                <w:tab w:val="left" w:pos="1037"/>
                <w:tab w:val="left" w:pos="1397"/>
                <w:tab w:val="left" w:pos="5897"/>
              </w:tabs>
              <w:ind w:left="677" w:right="204" w:hanging="630"/>
              <w:rPr>
                <w:rFonts w:cs="Arial"/>
                <w:sz w:val="16"/>
                <w:szCs w:val="16"/>
              </w:rPr>
            </w:pPr>
          </w:p>
          <w:p w14:paraId="21035965" w14:textId="3510BA98" w:rsidR="00C376F9" w:rsidRDefault="00C376F9" w:rsidP="00C376F9">
            <w:pPr>
              <w:tabs>
                <w:tab w:val="left" w:pos="677"/>
                <w:tab w:val="left" w:pos="1037"/>
                <w:tab w:val="left" w:pos="1397"/>
                <w:tab w:val="left" w:pos="5897"/>
              </w:tabs>
              <w:ind w:left="677" w:right="204" w:hanging="630"/>
              <w:rPr>
                <w:rFonts w:cs="Arial"/>
                <w:bCs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D06A65">
              <w:rPr>
                <w:rFonts w:cs="Arial"/>
                <w:bCs/>
                <w:szCs w:val="22"/>
              </w:rPr>
              <w:t xml:space="preserve">EN CONSÉQUENCE, IL EST PROPOSÉ PAR </w:t>
            </w:r>
            <w:r>
              <w:rPr>
                <w:rFonts w:cs="Arial"/>
                <w:szCs w:val="22"/>
              </w:rPr>
              <w:t>LE CONSEILLER</w:t>
            </w:r>
            <w:r>
              <w:rPr>
                <w:rFonts w:cs="Arial"/>
                <w:bCs/>
                <w:szCs w:val="22"/>
              </w:rPr>
              <w:t xml:space="preserve">ET RÉSOLU À L'UNANIMITÉ d'adopter le plan triennal des dépenses en immobilisations de la Ville de Sainte-Anne-des-Monts pour les années </w:t>
            </w:r>
            <w:r w:rsidR="00F15E16">
              <w:rPr>
                <w:rFonts w:cs="Arial"/>
                <w:bCs/>
                <w:szCs w:val="22"/>
              </w:rPr>
              <w:t>202</w:t>
            </w:r>
            <w:r w:rsidR="00623F83">
              <w:rPr>
                <w:rFonts w:cs="Arial"/>
                <w:bCs/>
                <w:szCs w:val="22"/>
              </w:rPr>
              <w:t>3</w:t>
            </w:r>
            <w:r w:rsidR="00F15E16">
              <w:rPr>
                <w:rFonts w:cs="Arial"/>
                <w:bCs/>
                <w:szCs w:val="22"/>
              </w:rPr>
              <w:t>, 202</w:t>
            </w:r>
            <w:r w:rsidR="00623F83">
              <w:rPr>
                <w:rFonts w:cs="Arial"/>
                <w:bCs/>
                <w:szCs w:val="22"/>
              </w:rPr>
              <w:t>4</w:t>
            </w:r>
            <w:r w:rsidR="00F15E16">
              <w:rPr>
                <w:rFonts w:cs="Arial"/>
                <w:bCs/>
                <w:szCs w:val="22"/>
              </w:rPr>
              <w:t xml:space="preserve"> et 202</w:t>
            </w:r>
            <w:r w:rsidR="00623F83">
              <w:rPr>
                <w:rFonts w:cs="Arial"/>
                <w:bCs/>
                <w:szCs w:val="22"/>
              </w:rPr>
              <w:t>5</w:t>
            </w:r>
            <w:r w:rsidR="00F15E16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  <w:bCs/>
                <w:szCs w:val="22"/>
              </w:rPr>
              <w:t xml:space="preserve">et d'autoriser la publication d'un </w:t>
            </w:r>
            <w:r w:rsidR="000109B4">
              <w:rPr>
                <w:rFonts w:cs="Arial"/>
                <w:bCs/>
                <w:szCs w:val="22"/>
              </w:rPr>
              <w:t>document explicatif</w:t>
            </w:r>
            <w:r>
              <w:rPr>
                <w:rFonts w:cs="Arial"/>
                <w:bCs/>
                <w:szCs w:val="22"/>
              </w:rPr>
              <w:t xml:space="preserve"> dudit programme triennal dans L'Avantage gaspésien.</w:t>
            </w:r>
          </w:p>
          <w:p w14:paraId="1889483E" w14:textId="77777777" w:rsidR="00C376F9" w:rsidRPr="00662478" w:rsidRDefault="00C376F9" w:rsidP="00C376F9">
            <w:pPr>
              <w:tabs>
                <w:tab w:val="left" w:pos="677"/>
                <w:tab w:val="left" w:pos="1037"/>
                <w:tab w:val="left" w:pos="1397"/>
                <w:tab w:val="left" w:pos="5897"/>
              </w:tabs>
              <w:ind w:left="677" w:right="204" w:hanging="630"/>
              <w:rPr>
                <w:rFonts w:cs="Arial"/>
                <w:bCs/>
                <w:sz w:val="16"/>
                <w:szCs w:val="16"/>
              </w:rPr>
            </w:pPr>
          </w:p>
          <w:p w14:paraId="65A5301D" w14:textId="77777777" w:rsidR="00C376F9" w:rsidRPr="00E674A7" w:rsidRDefault="00C376F9" w:rsidP="00C376F9">
            <w:pPr>
              <w:tabs>
                <w:tab w:val="left" w:pos="677"/>
                <w:tab w:val="left" w:pos="1037"/>
                <w:tab w:val="left" w:pos="1397"/>
                <w:tab w:val="left" w:pos="5897"/>
              </w:tabs>
              <w:ind w:left="677" w:right="204" w:hanging="630"/>
              <w:rPr>
                <w:rFonts w:cs="Arial"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ab/>
            </w:r>
            <w:r>
              <w:rPr>
                <w:rFonts w:cs="Arial"/>
                <w:bCs/>
                <w:szCs w:val="22"/>
              </w:rPr>
              <w:tab/>
              <w:t xml:space="preserve">ADOPTEE </w:t>
            </w:r>
          </w:p>
          <w:p w14:paraId="0D33AE37" w14:textId="77777777" w:rsidR="009C3717" w:rsidRPr="009C3717" w:rsidRDefault="009C3717" w:rsidP="00493696">
            <w:pPr>
              <w:tabs>
                <w:tab w:val="left" w:pos="650"/>
                <w:tab w:val="left" w:pos="1010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47" w:right="204"/>
              <w:rPr>
                <w:rFonts w:cs="Arial"/>
                <w:bCs/>
                <w:szCs w:val="22"/>
              </w:rPr>
            </w:pPr>
          </w:p>
        </w:tc>
      </w:tr>
      <w:tr w:rsidR="00635F3B" w:rsidRPr="00FE7E8A" w14:paraId="41F4D935" w14:textId="77777777" w:rsidTr="00DA6363">
        <w:tc>
          <w:tcPr>
            <w:tcW w:w="2023" w:type="dxa"/>
          </w:tcPr>
          <w:p w14:paraId="675544F9" w14:textId="77777777" w:rsidR="00635F3B" w:rsidRPr="00FE7E8A" w:rsidRDefault="00635F3B" w:rsidP="00141AE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4D43E783" w14:textId="77777777" w:rsidR="00635F3B" w:rsidRPr="00FE7E8A" w:rsidRDefault="004345EF" w:rsidP="00F06C37">
            <w:pPr>
              <w:tabs>
                <w:tab w:val="left" w:pos="677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="009C3717">
              <w:rPr>
                <w:rFonts w:cs="Arial"/>
                <w:szCs w:val="22"/>
              </w:rPr>
              <w:t>-</w:t>
            </w:r>
            <w:r w:rsidR="00F21212" w:rsidRPr="00FE7E8A">
              <w:rPr>
                <w:rFonts w:cs="Arial"/>
                <w:szCs w:val="22"/>
              </w:rPr>
              <w:tab/>
            </w:r>
            <w:r w:rsidR="00635F3B" w:rsidRPr="0091512C">
              <w:rPr>
                <w:rFonts w:cs="Arial"/>
                <w:szCs w:val="22"/>
                <w:u w:val="single"/>
              </w:rPr>
              <w:t>Période de question</w:t>
            </w:r>
            <w:r w:rsidR="00613B69" w:rsidRPr="0091512C">
              <w:rPr>
                <w:rFonts w:cs="Arial"/>
                <w:szCs w:val="22"/>
                <w:u w:val="single"/>
              </w:rPr>
              <w:t>s</w:t>
            </w:r>
          </w:p>
          <w:p w14:paraId="41156B60" w14:textId="77777777" w:rsidR="00870DA6" w:rsidRPr="00662478" w:rsidRDefault="00870DA6" w:rsidP="00141AE4">
            <w:pPr>
              <w:tabs>
                <w:tab w:val="left" w:pos="470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" w:right="204"/>
              <w:rPr>
                <w:rFonts w:cs="Arial"/>
                <w:sz w:val="16"/>
                <w:szCs w:val="16"/>
              </w:rPr>
            </w:pPr>
          </w:p>
          <w:p w14:paraId="6DC51318" w14:textId="77777777" w:rsidR="00635F3B" w:rsidRPr="00FE7E8A" w:rsidRDefault="00870DA6" w:rsidP="00493696">
            <w:pPr>
              <w:tabs>
                <w:tab w:val="left" w:pos="677"/>
                <w:tab w:val="left" w:pos="1370"/>
                <w:tab w:val="left" w:pos="1730"/>
                <w:tab w:val="left" w:pos="3440"/>
                <w:tab w:val="left" w:pos="5897"/>
                <w:tab w:val="left" w:pos="7920"/>
              </w:tabs>
              <w:ind w:left="677" w:right="204" w:hanging="630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</w:r>
            <w:r w:rsidR="00F779ED" w:rsidRPr="00FE7E8A">
              <w:rPr>
                <w:rFonts w:cs="Arial"/>
                <w:szCs w:val="22"/>
              </w:rPr>
              <w:t xml:space="preserve">Monsieur le maire </w:t>
            </w:r>
            <w:r w:rsidRPr="00FE7E8A">
              <w:rPr>
                <w:rFonts w:cs="Arial"/>
                <w:szCs w:val="22"/>
              </w:rPr>
              <w:t>répond aux différentes questions des personnes présentes dans la salle.</w:t>
            </w:r>
          </w:p>
          <w:p w14:paraId="3C7A7C06" w14:textId="77777777" w:rsidR="00870DA6" w:rsidRPr="00FE7E8A" w:rsidRDefault="00870DA6" w:rsidP="00870DA6">
            <w:pPr>
              <w:tabs>
                <w:tab w:val="left" w:pos="470"/>
                <w:tab w:val="left" w:pos="1370"/>
                <w:tab w:val="left" w:pos="1730"/>
                <w:tab w:val="left" w:pos="3440"/>
                <w:tab w:val="left" w:pos="6254"/>
                <w:tab w:val="left" w:pos="7920"/>
              </w:tabs>
              <w:ind w:left="470" w:right="204" w:hanging="423"/>
              <w:rPr>
                <w:rFonts w:cs="Arial"/>
                <w:bCs/>
                <w:szCs w:val="22"/>
              </w:rPr>
            </w:pPr>
          </w:p>
        </w:tc>
      </w:tr>
      <w:tr w:rsidR="00635F3B" w:rsidRPr="00FE7E8A" w14:paraId="3F761433" w14:textId="77777777" w:rsidTr="00DA6363">
        <w:tc>
          <w:tcPr>
            <w:tcW w:w="2023" w:type="dxa"/>
          </w:tcPr>
          <w:p w14:paraId="693D96BA" w14:textId="0DCB88D1" w:rsidR="00635F3B" w:rsidRPr="00FE7E8A" w:rsidRDefault="00CE26A4" w:rsidP="00B04DD4">
            <w:pPr>
              <w:tabs>
                <w:tab w:val="left" w:pos="7920"/>
              </w:tabs>
              <w:ind w:right="204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22-12-</w:t>
            </w:r>
            <w:r w:rsidR="00EB090A">
              <w:rPr>
                <w:rFonts w:cs="Arial"/>
                <w:szCs w:val="22"/>
              </w:rPr>
              <w:t>348</w:t>
            </w:r>
          </w:p>
        </w:tc>
        <w:tc>
          <w:tcPr>
            <w:tcW w:w="8401" w:type="dxa"/>
          </w:tcPr>
          <w:p w14:paraId="7ACC3A8E" w14:textId="77777777" w:rsidR="00635F3B" w:rsidRPr="00FE7E8A" w:rsidRDefault="004345EF" w:rsidP="00F06C37">
            <w:pPr>
              <w:tabs>
                <w:tab w:val="left" w:pos="470"/>
                <w:tab w:val="left" w:pos="677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caps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>6</w:t>
            </w:r>
            <w:r w:rsidR="009C3717">
              <w:rPr>
                <w:rFonts w:cs="Arial"/>
                <w:szCs w:val="22"/>
              </w:rPr>
              <w:t>-</w:t>
            </w:r>
            <w:r w:rsidR="00635F3B" w:rsidRPr="00FE7E8A">
              <w:rPr>
                <w:rFonts w:cs="Arial"/>
                <w:szCs w:val="22"/>
              </w:rPr>
              <w:tab/>
            </w:r>
            <w:r w:rsidR="00F21212" w:rsidRPr="00FE7E8A">
              <w:rPr>
                <w:rFonts w:cs="Arial"/>
                <w:szCs w:val="22"/>
              </w:rPr>
              <w:tab/>
            </w:r>
            <w:r w:rsidR="00635F3B" w:rsidRPr="00FE7E8A">
              <w:rPr>
                <w:rFonts w:cs="Arial"/>
                <w:szCs w:val="22"/>
                <w:u w:val="single"/>
              </w:rPr>
              <w:t>Levée de l'assemblée</w:t>
            </w:r>
          </w:p>
          <w:p w14:paraId="07EF4363" w14:textId="77777777" w:rsidR="00635F3B" w:rsidRPr="00662478" w:rsidRDefault="00635F3B" w:rsidP="00141AE4">
            <w:pPr>
              <w:tabs>
                <w:tab w:val="left" w:pos="470"/>
                <w:tab w:val="left" w:pos="650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 w:val="16"/>
                <w:szCs w:val="16"/>
              </w:rPr>
            </w:pPr>
          </w:p>
          <w:p w14:paraId="00F8F2BA" w14:textId="6A443876" w:rsidR="00635F3B" w:rsidRPr="00FE7E8A" w:rsidRDefault="00635F3B" w:rsidP="00493696">
            <w:pPr>
              <w:tabs>
                <w:tab w:val="left" w:pos="677"/>
                <w:tab w:val="left" w:pos="1574"/>
                <w:tab w:val="left" w:pos="3440"/>
                <w:tab w:val="left" w:pos="5897"/>
                <w:tab w:val="left" w:pos="7920"/>
              </w:tabs>
              <w:ind w:left="650" w:right="204" w:hanging="603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  <w:t>L’ordre du jour étant épuisé, IL EST PROPOSÉ PAR</w:t>
            </w:r>
            <w:r w:rsidR="005010CB" w:rsidRPr="00FE7E8A">
              <w:rPr>
                <w:rFonts w:cs="Arial"/>
                <w:szCs w:val="22"/>
              </w:rPr>
              <w:t xml:space="preserve"> LE CONSEILLER</w:t>
            </w:r>
            <w:r w:rsidR="002E7655">
              <w:rPr>
                <w:rFonts w:cs="Arial"/>
                <w:szCs w:val="22"/>
              </w:rPr>
              <w:t xml:space="preserve"> </w:t>
            </w:r>
            <w:r w:rsidR="00604D18">
              <w:rPr>
                <w:rFonts w:cs="Arial"/>
                <w:szCs w:val="22"/>
              </w:rPr>
              <w:t>SIMON PELLETIER</w:t>
            </w:r>
            <w:r w:rsidR="00F15E16">
              <w:rPr>
                <w:rFonts w:cs="Arial"/>
                <w:szCs w:val="22"/>
              </w:rPr>
              <w:t xml:space="preserve"> </w:t>
            </w:r>
            <w:r w:rsidRPr="00FE7E8A">
              <w:rPr>
                <w:rFonts w:cs="Arial"/>
                <w:szCs w:val="22"/>
              </w:rPr>
              <w:t xml:space="preserve">ET RÉSOLU À L’UNANIMITÉ que la séance soit et est levée </w:t>
            </w:r>
            <w:r w:rsidR="00604D18" w:rsidRPr="00FE7E8A">
              <w:rPr>
                <w:rFonts w:cs="Arial"/>
                <w:szCs w:val="22"/>
              </w:rPr>
              <w:t>à</w:t>
            </w:r>
            <w:r w:rsidR="00604D18">
              <w:rPr>
                <w:rFonts w:cs="Arial"/>
                <w:szCs w:val="22"/>
              </w:rPr>
              <w:t xml:space="preserve"> </w:t>
            </w:r>
            <w:r w:rsidR="009925AC">
              <w:rPr>
                <w:rFonts w:cs="Arial"/>
                <w:szCs w:val="22"/>
              </w:rPr>
              <w:t>19h</w:t>
            </w:r>
            <w:r w:rsidR="00D6696E">
              <w:rPr>
                <w:rFonts w:cs="Arial"/>
                <w:szCs w:val="22"/>
              </w:rPr>
              <w:t>25</w:t>
            </w:r>
            <w:r w:rsidRPr="00FE7E8A">
              <w:rPr>
                <w:rFonts w:cs="Arial"/>
                <w:szCs w:val="22"/>
              </w:rPr>
              <w:fldChar w:fldCharType="begin"/>
            </w:r>
            <w:r w:rsidRPr="00FE7E8A">
              <w:rPr>
                <w:rFonts w:cs="Arial"/>
                <w:szCs w:val="22"/>
              </w:rPr>
              <w:instrText xml:space="preserve">  </w:instrText>
            </w:r>
            <w:r w:rsidRPr="00FE7E8A">
              <w:rPr>
                <w:rFonts w:cs="Arial"/>
                <w:szCs w:val="22"/>
              </w:rPr>
              <w:fldChar w:fldCharType="end"/>
            </w:r>
            <w:r w:rsidRPr="00FE7E8A">
              <w:rPr>
                <w:rFonts w:cs="Arial"/>
                <w:szCs w:val="22"/>
              </w:rPr>
              <w:t>.</w:t>
            </w:r>
          </w:p>
          <w:p w14:paraId="6984812A" w14:textId="77777777" w:rsidR="00635F3B" w:rsidRPr="00662478" w:rsidRDefault="00635F3B" w:rsidP="00141AE4">
            <w:pPr>
              <w:tabs>
                <w:tab w:val="left" w:pos="470"/>
                <w:tab w:val="left" w:pos="650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 w:val="16"/>
                <w:szCs w:val="16"/>
              </w:rPr>
            </w:pPr>
          </w:p>
          <w:p w14:paraId="1B5C1FEC" w14:textId="77777777" w:rsidR="00635F3B" w:rsidRPr="00FE7E8A" w:rsidRDefault="00635F3B" w:rsidP="00141AE4">
            <w:pPr>
              <w:tabs>
                <w:tab w:val="left" w:pos="470"/>
                <w:tab w:val="left" w:pos="650"/>
                <w:tab w:val="left" w:pos="1574"/>
                <w:tab w:val="left" w:pos="3440"/>
                <w:tab w:val="left" w:pos="5897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</w:r>
            <w:r w:rsidRPr="00FE7E8A">
              <w:rPr>
                <w:rFonts w:cs="Arial"/>
                <w:szCs w:val="22"/>
              </w:rPr>
              <w:tab/>
              <w:t>ADOPTÉ</w:t>
            </w:r>
            <w:r w:rsidR="002C08F5" w:rsidRPr="00FE7E8A">
              <w:rPr>
                <w:rFonts w:cs="Arial"/>
                <w:szCs w:val="22"/>
              </w:rPr>
              <w:t>E</w:t>
            </w:r>
            <w:r w:rsidRPr="00FE7E8A">
              <w:rPr>
                <w:rFonts w:cs="Arial"/>
                <w:szCs w:val="22"/>
              </w:rPr>
              <w:t xml:space="preserve"> </w:t>
            </w:r>
          </w:p>
          <w:p w14:paraId="384162BF" w14:textId="77777777" w:rsidR="00635F3B" w:rsidRPr="00FE7E8A" w:rsidRDefault="00635F3B" w:rsidP="00141AE4">
            <w:pPr>
              <w:tabs>
                <w:tab w:val="left" w:pos="470"/>
                <w:tab w:val="left" w:pos="650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</w:tc>
      </w:tr>
      <w:tr w:rsidR="00635F3B" w:rsidRPr="00FE7E8A" w14:paraId="6DD6290C" w14:textId="77777777" w:rsidTr="00DA6363">
        <w:tc>
          <w:tcPr>
            <w:tcW w:w="2023" w:type="dxa"/>
          </w:tcPr>
          <w:p w14:paraId="2FF1C810" w14:textId="77777777" w:rsidR="00635F3B" w:rsidRPr="00FE7E8A" w:rsidRDefault="00635F3B" w:rsidP="00141AE4">
            <w:pPr>
              <w:tabs>
                <w:tab w:val="left" w:pos="7920"/>
              </w:tabs>
              <w:ind w:left="360" w:right="204"/>
              <w:rPr>
                <w:rFonts w:cs="Arial"/>
                <w:szCs w:val="22"/>
              </w:rPr>
            </w:pPr>
          </w:p>
        </w:tc>
        <w:tc>
          <w:tcPr>
            <w:tcW w:w="8401" w:type="dxa"/>
          </w:tcPr>
          <w:p w14:paraId="6994D7FD" w14:textId="77777777" w:rsidR="00635F3B" w:rsidRPr="00FE7E8A" w:rsidRDefault="00635F3B" w:rsidP="00141AE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0E2EFE5F" w14:textId="77777777" w:rsidR="00635F3B" w:rsidRPr="00FE7E8A" w:rsidRDefault="00635F3B" w:rsidP="00141AE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3BE146D9" w14:textId="77777777" w:rsidR="00635F3B" w:rsidRPr="00FE7E8A" w:rsidRDefault="00635F3B" w:rsidP="00141AE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4C67BF7C" w14:textId="77777777" w:rsidR="00635F3B" w:rsidRDefault="00635F3B" w:rsidP="00141AE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4329CAEB" w14:textId="77777777" w:rsidR="00662478" w:rsidRDefault="00662478" w:rsidP="00141AE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355A6F2A" w14:textId="77777777" w:rsidR="00662478" w:rsidRPr="00FE7E8A" w:rsidRDefault="00662478" w:rsidP="00141AE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  <w:p w14:paraId="69677745" w14:textId="77777777" w:rsidR="00635F3B" w:rsidRPr="00FE7E8A" w:rsidRDefault="009964BF" w:rsidP="00141AE4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533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  <w:r w:rsidRPr="00FE7E8A">
              <w:rPr>
                <w:rFonts w:cs="Arial"/>
                <w:smallCaps/>
                <w:szCs w:val="22"/>
              </w:rPr>
              <w:tab/>
            </w:r>
            <w:r w:rsidR="00F779ED" w:rsidRPr="00FE7E8A">
              <w:rPr>
                <w:rFonts w:cs="Arial"/>
                <w:smallCaps/>
                <w:szCs w:val="22"/>
              </w:rPr>
              <w:t>Simon Deschênes</w:t>
            </w:r>
            <w:r w:rsidR="00635F3B" w:rsidRPr="00FE7E8A">
              <w:rPr>
                <w:rFonts w:cs="Arial"/>
                <w:szCs w:val="22"/>
              </w:rPr>
              <w:tab/>
            </w:r>
            <w:r w:rsidR="00635F3B" w:rsidRPr="00FE7E8A">
              <w:rPr>
                <w:rFonts w:cs="Arial"/>
                <w:szCs w:val="22"/>
              </w:rPr>
              <w:tab/>
            </w:r>
            <w:r w:rsidR="00953B96" w:rsidRPr="00FE7E8A">
              <w:rPr>
                <w:rFonts w:cs="Arial"/>
                <w:smallCaps/>
                <w:szCs w:val="22"/>
              </w:rPr>
              <w:t>Me Sylvie L</w:t>
            </w:r>
            <w:r w:rsidR="00B246F8" w:rsidRPr="00FE7E8A">
              <w:rPr>
                <w:rFonts w:cs="Arial"/>
                <w:smallCaps/>
                <w:szCs w:val="22"/>
              </w:rPr>
              <w:t>epage</w:t>
            </w:r>
            <w:r w:rsidR="004F7B50" w:rsidRPr="00FE7E8A">
              <w:rPr>
                <w:rFonts w:cs="Arial"/>
                <w:smallCaps/>
                <w:szCs w:val="22"/>
              </w:rPr>
              <w:t>,</w:t>
            </w:r>
            <w:r w:rsidR="0065435D" w:rsidRPr="00FE7E8A">
              <w:rPr>
                <w:rFonts w:cs="Arial"/>
                <w:smallCaps/>
                <w:szCs w:val="22"/>
              </w:rPr>
              <w:t xml:space="preserve"> OMA</w:t>
            </w:r>
          </w:p>
          <w:p w14:paraId="41578A2D" w14:textId="77777777" w:rsidR="00635F3B" w:rsidRPr="00FE7E8A" w:rsidRDefault="009964BF" w:rsidP="00141AE4">
            <w:pPr>
              <w:tabs>
                <w:tab w:val="left" w:pos="470"/>
                <w:tab w:val="left" w:pos="1190"/>
                <w:tab w:val="left" w:pos="1574"/>
                <w:tab w:val="left" w:pos="3440"/>
                <w:tab w:val="left" w:pos="4814"/>
                <w:tab w:val="left" w:pos="5690"/>
                <w:tab w:val="left" w:pos="7920"/>
              </w:tabs>
              <w:ind w:left="47" w:right="204"/>
              <w:rPr>
                <w:rFonts w:cs="Arial"/>
                <w:b/>
                <w:szCs w:val="22"/>
              </w:rPr>
            </w:pPr>
            <w:r w:rsidRPr="00FE7E8A">
              <w:rPr>
                <w:rFonts w:cs="Arial"/>
                <w:smallCaps/>
                <w:szCs w:val="22"/>
              </w:rPr>
              <w:tab/>
            </w:r>
            <w:r w:rsidR="00635F3B" w:rsidRPr="00FE7E8A">
              <w:rPr>
                <w:rFonts w:cs="Arial"/>
                <w:smallCaps/>
                <w:szCs w:val="22"/>
              </w:rPr>
              <w:t>maire</w:t>
            </w:r>
            <w:r w:rsidR="00901B3E" w:rsidRPr="00FE7E8A">
              <w:rPr>
                <w:rFonts w:cs="Arial"/>
                <w:smallCaps/>
                <w:szCs w:val="22"/>
              </w:rPr>
              <w:tab/>
            </w:r>
            <w:r w:rsidR="00635F3B" w:rsidRPr="00FE7E8A">
              <w:rPr>
                <w:rFonts w:cs="Arial"/>
                <w:smallCaps/>
                <w:szCs w:val="22"/>
              </w:rPr>
              <w:tab/>
            </w:r>
            <w:r w:rsidR="008D56FD" w:rsidRPr="00FE7E8A">
              <w:rPr>
                <w:rFonts w:cs="Arial"/>
                <w:smallCaps/>
                <w:szCs w:val="22"/>
              </w:rPr>
              <w:tab/>
            </w:r>
            <w:r w:rsidR="008D56FD" w:rsidRPr="00FE7E8A">
              <w:rPr>
                <w:rFonts w:cs="Arial"/>
                <w:smallCaps/>
                <w:szCs w:val="22"/>
              </w:rPr>
              <w:tab/>
            </w:r>
            <w:r w:rsidR="00635F3B" w:rsidRPr="00FE7E8A">
              <w:rPr>
                <w:rFonts w:cs="Arial"/>
                <w:smallCaps/>
                <w:szCs w:val="22"/>
              </w:rPr>
              <w:t>greffière</w:t>
            </w:r>
          </w:p>
          <w:p w14:paraId="565CC0B4" w14:textId="3E856301" w:rsidR="00635F3B" w:rsidRDefault="00635F3B" w:rsidP="00493696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5897"/>
                <w:tab w:val="left" w:pos="7920"/>
              </w:tabs>
              <w:ind w:left="47" w:right="204"/>
              <w:jc w:val="center"/>
              <w:rPr>
                <w:rFonts w:cs="Arial"/>
                <w:b/>
                <w:szCs w:val="22"/>
              </w:rPr>
            </w:pPr>
          </w:p>
          <w:p w14:paraId="1E33FDF3" w14:textId="4BA222ED" w:rsidR="00F15E16" w:rsidRDefault="00F15E16" w:rsidP="00493696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5897"/>
                <w:tab w:val="left" w:pos="7920"/>
              </w:tabs>
              <w:ind w:left="47" w:right="204"/>
              <w:jc w:val="center"/>
              <w:rPr>
                <w:rFonts w:cs="Arial"/>
                <w:b/>
                <w:szCs w:val="22"/>
              </w:rPr>
            </w:pPr>
          </w:p>
          <w:p w14:paraId="2622BB29" w14:textId="1DFCF9EC" w:rsidR="00F15E16" w:rsidRPr="00F15E16" w:rsidRDefault="00F15E16" w:rsidP="00F15E16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5897"/>
                <w:tab w:val="left" w:pos="7920"/>
              </w:tabs>
              <w:ind w:left="47" w:right="204"/>
              <w:jc w:val="lef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ab/>
            </w:r>
          </w:p>
          <w:p w14:paraId="3F59A9DC" w14:textId="77777777" w:rsidR="00635F3B" w:rsidRPr="00FE7E8A" w:rsidRDefault="00635F3B" w:rsidP="00933282">
            <w:pPr>
              <w:tabs>
                <w:tab w:val="left" w:pos="470"/>
                <w:tab w:val="left" w:pos="674"/>
                <w:tab w:val="left" w:pos="1574"/>
                <w:tab w:val="left" w:pos="3440"/>
                <w:tab w:val="left" w:pos="4814"/>
                <w:tab w:val="left" w:pos="6500"/>
                <w:tab w:val="left" w:pos="7920"/>
              </w:tabs>
              <w:ind w:left="47" w:right="204"/>
              <w:rPr>
                <w:rFonts w:cs="Arial"/>
                <w:szCs w:val="22"/>
              </w:rPr>
            </w:pPr>
          </w:p>
        </w:tc>
      </w:tr>
    </w:tbl>
    <w:p w14:paraId="4BF1A02E" w14:textId="77777777" w:rsidR="00610F87" w:rsidRPr="00E3073A" w:rsidRDefault="00610F87" w:rsidP="00141AE4">
      <w:pPr>
        <w:tabs>
          <w:tab w:val="left" w:pos="7920"/>
        </w:tabs>
        <w:rPr>
          <w:rFonts w:cs="Arial"/>
          <w:sz w:val="2"/>
          <w:szCs w:val="2"/>
        </w:rPr>
      </w:pPr>
    </w:p>
    <w:sectPr w:rsidR="00610F87" w:rsidRPr="00E3073A" w:rsidSect="00385045">
      <w:headerReference w:type="even" r:id="rId9"/>
      <w:headerReference w:type="default" r:id="rId10"/>
      <w:footerReference w:type="even" r:id="rId11"/>
      <w:footerReference w:type="default" r:id="rId12"/>
      <w:type w:val="oddPage"/>
      <w:pgSz w:w="12240" w:h="20160" w:code="5"/>
      <w:pgMar w:top="1800" w:right="720" w:bottom="2160" w:left="1440" w:header="0" w:footer="317" w:gutter="0"/>
      <w:paperSrc w:first="259" w:other="259"/>
      <w:pgNumType w:start="27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F2E7B" w14:textId="77777777" w:rsidR="009709B9" w:rsidRDefault="009709B9">
      <w:r>
        <w:separator/>
      </w:r>
    </w:p>
  </w:endnote>
  <w:endnote w:type="continuationSeparator" w:id="0">
    <w:p w14:paraId="0231A4A7" w14:textId="77777777" w:rsidR="009709B9" w:rsidRDefault="009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20"/>
    </w:tblGrid>
    <w:tr w:rsidR="00731AFA" w14:paraId="61956159" w14:textId="77777777" w:rsidTr="00E351A4">
      <w:tc>
        <w:tcPr>
          <w:tcW w:w="10420" w:type="dxa"/>
        </w:tcPr>
        <w:p w14:paraId="5E864F19" w14:textId="796C1570" w:rsidR="00731AFA" w:rsidRDefault="002F5AEB" w:rsidP="00F15E16">
          <w:pPr>
            <w:pStyle w:val="Pieddepage"/>
            <w:ind w:left="1980" w:hanging="1780"/>
            <w:jc w:val="center"/>
          </w:pPr>
          <w:r>
            <w:rPr>
              <w:i/>
              <w:noProof/>
              <w:position w:val="-30"/>
              <w:sz w:val="18"/>
              <w:lang w:val="fr-FR"/>
            </w:rPr>
            <w:t xml:space="preserve">Procès-verbal de la séance extraordinaire du </w:t>
          </w:r>
          <w:r w:rsidR="00ED4C8F">
            <w:rPr>
              <w:i/>
              <w:noProof/>
              <w:position w:val="-30"/>
              <w:sz w:val="18"/>
              <w:lang w:val="fr-FR"/>
            </w:rPr>
            <w:t>12 décembre 2022 à 19h</w:t>
          </w:r>
        </w:p>
      </w:tc>
    </w:tr>
  </w:tbl>
  <w:p w14:paraId="3AC4896B" w14:textId="2D5416C2" w:rsidR="00731AFA" w:rsidRDefault="00D05519">
    <w:pPr>
      <w:pStyle w:val="Pieddepage"/>
      <w:rPr>
        <w:sz w:val="16"/>
      </w:rPr>
    </w:pPr>
    <w:r w:rsidRPr="00657331">
      <w:rPr>
        <w:i/>
        <w:noProof/>
        <w:position w:val="-30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9DE70A" wp14:editId="34E27961">
              <wp:simplePos x="0" y="0"/>
              <wp:positionH relativeFrom="rightMargin">
                <wp:posOffset>-370220</wp:posOffset>
              </wp:positionH>
              <wp:positionV relativeFrom="bottomMargin">
                <wp:posOffset>728020</wp:posOffset>
              </wp:positionV>
              <wp:extent cx="481192" cy="333954"/>
              <wp:effectExtent l="0" t="0" r="14605" b="28575"/>
              <wp:wrapNone/>
              <wp:docPr id="2" name="Rectangle : carré corné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192" cy="333954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6463E15" w14:textId="42BD8FE7" w:rsidR="00D05519" w:rsidRPr="00657331" w:rsidRDefault="00D05519" w:rsidP="00D055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DE70A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Rectangle : carré corné 2" o:spid="_x0000_s1026" type="#_x0000_t65" style="position:absolute;left:0;text-align:left;margin-left:-29.15pt;margin-top:57.3pt;width:37.9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" o:allowincell="f" adj="14135" strokecolor="gray" strokeweight=".25pt">
              <v:textbox>
                <w:txbxContent>
                  <w:p w14:paraId="26463E15" w14:textId="42BD8FE7" w:rsidR="00D05519" w:rsidRPr="00657331" w:rsidRDefault="00D05519" w:rsidP="00D05519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0D8B1E7" w14:textId="77777777" w:rsidR="00731AFA" w:rsidRDefault="00731AFA">
    <w:pPr>
      <w:pStyle w:val="Pieddepage"/>
      <w:rPr>
        <w:sz w:val="16"/>
      </w:rPr>
    </w:pPr>
  </w:p>
  <w:p w14:paraId="342DB134" w14:textId="77777777" w:rsidR="00731AFA" w:rsidRDefault="00731AFA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20"/>
    </w:tblGrid>
    <w:tr w:rsidR="00731AFA" w14:paraId="0B206BC7" w14:textId="77777777" w:rsidTr="000E04D0">
      <w:trPr>
        <w:trHeight w:val="430"/>
      </w:trPr>
      <w:tc>
        <w:tcPr>
          <w:tcW w:w="10220" w:type="dxa"/>
        </w:tcPr>
        <w:p w14:paraId="03E1DE79" w14:textId="6CBF634F" w:rsidR="00731AFA" w:rsidRDefault="00B842ED" w:rsidP="000E04D0">
          <w:pPr>
            <w:pStyle w:val="Pieddepage"/>
            <w:ind w:left="1980" w:hanging="1780"/>
            <w:jc w:val="center"/>
          </w:pPr>
          <w:r w:rsidRPr="00E351A4">
            <w:rPr>
              <w:i/>
              <w:noProof/>
              <w:position w:val="-30"/>
              <w:sz w:val="18"/>
              <w:lang w:val="fr-FR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 wp14:anchorId="3F0365E1" wp14:editId="7FC68A99">
                    <wp:simplePos x="0" y="0"/>
                    <wp:positionH relativeFrom="page">
                      <wp:posOffset>7016750</wp:posOffset>
                    </wp:positionH>
                    <wp:positionV relativeFrom="page">
                      <wp:posOffset>12127865</wp:posOffset>
                    </wp:positionV>
                    <wp:extent cx="385445" cy="268605"/>
                    <wp:effectExtent l="0" t="0" r="0" b="0"/>
                    <wp:wrapNone/>
                    <wp:docPr id="1" name="AutoShap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5445" cy="268605"/>
                            </a:xfrm>
                            <a:prstGeom prst="foldedCorner">
                              <a:avLst>
                                <a:gd name="adj" fmla="val 34560"/>
                              </a:avLst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6A4C9C" w14:textId="77777777" w:rsidR="00731AFA" w:rsidRPr="00DD69D5" w:rsidRDefault="006C688D" w:rsidP="00E351A4">
                                <w:pPr>
                                  <w:jc w:val="center"/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16"/>
                                    <w:szCs w:val="16"/>
                                    <w:lang w:val="fr-FR"/>
                                  </w:rPr>
                                  <w:t>137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F0365E1" id="_x0000_t65" coordsize="21600,21600" o:spt="65" adj="18900" path="m,l,21600@0,21600,21600@0,21600,xem@0,21600nfl@3@5c@7@9@11@13,21600@0e">
                    <v:formulas>
                      <v:f eqn="val #0"/>
                      <v:f eqn="sum 21600 0 @0"/>
                      <v:f eqn="prod @1 8481 32768"/>
                      <v:f eqn="sum @2 @0 0"/>
                      <v:f eqn="prod @1 1117 32768"/>
                      <v:f eqn="sum @4 @0 0"/>
                      <v:f eqn="prod @1 11764 32768"/>
                      <v:f eqn="sum @6 @0 0"/>
                      <v:f eqn="prod @1 6144 32768"/>
                      <v:f eqn="sum @8 @0 0"/>
                      <v:f eqn="prod @1 20480 32768"/>
                      <v:f eqn="sum @10 @0 0"/>
                      <v:f eqn="prod @1 6144 32768"/>
                      <v:f eqn="sum @12 @0 0"/>
                    </v:formulas>
                    <v:path o:extrusionok="f" gradientshapeok="t" o:connecttype="rect" textboxrect="0,0,21600,@13"/>
                    <v:handles>
                      <v:h position="#0,bottomRight" xrange="10800,21600"/>
                    </v:handles>
                    <o:complex v:ext="view"/>
                  </v:shapetype>
                  <v:shape id="AutoShape 9" o:spid="_x0000_s1027" type="#_x0000_t65" style="position:absolute;left:0;text-align:left;margin-left:552.5pt;margin-top:954.95pt;width:30.3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" o:allowincell="f" adj="14135" strokecolor="gray" strokeweight=".25pt">
                    <v:textbox>
                      <w:txbxContent>
                        <w:p w14:paraId="296A4C9C" w14:textId="77777777" w:rsidR="00731AFA" w:rsidRPr="00DD69D5" w:rsidRDefault="006C688D" w:rsidP="00E351A4">
                          <w:pPr>
                            <w:jc w:val="center"/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fr-FR"/>
                            </w:rPr>
                            <w:t>137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0E04D0">
            <w:rPr>
              <w:i/>
              <w:noProof/>
              <w:position w:val="-30"/>
              <w:sz w:val="18"/>
              <w:lang w:val="fr-FR"/>
            </w:rPr>
            <w:t>Procès-verbal d</w:t>
          </w:r>
          <w:r w:rsidR="002F5AEB">
            <w:rPr>
              <w:i/>
              <w:noProof/>
              <w:position w:val="-30"/>
              <w:sz w:val="18"/>
              <w:lang w:val="fr-FR"/>
            </w:rPr>
            <w:t>e la séance extraordinaire du 9 décembre 2021 à 19 h 30</w:t>
          </w:r>
        </w:p>
      </w:tc>
    </w:tr>
  </w:tbl>
  <w:p w14:paraId="75D35E06" w14:textId="0551C2F7" w:rsidR="00731AFA" w:rsidRDefault="00D05519">
    <w:pPr>
      <w:pStyle w:val="Pieddepage"/>
      <w:rPr>
        <w:sz w:val="16"/>
      </w:rPr>
    </w:pPr>
    <w:r w:rsidRPr="00657331">
      <w:rPr>
        <w:i/>
        <w:noProof/>
        <w:position w:val="-30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D488FEC" wp14:editId="2CB13B8C">
              <wp:simplePos x="0" y="0"/>
              <wp:positionH relativeFrom="margin">
                <wp:align>right</wp:align>
              </wp:positionH>
              <wp:positionV relativeFrom="bottomMargin">
                <wp:posOffset>802788</wp:posOffset>
              </wp:positionV>
              <wp:extent cx="481192" cy="333954"/>
              <wp:effectExtent l="0" t="0" r="14605" b="28575"/>
              <wp:wrapNone/>
              <wp:docPr id="4" name="Rectangle : carré corné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192" cy="333954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2C5B7322" w14:textId="5B86B35E" w:rsidR="00D05519" w:rsidRPr="00657331" w:rsidRDefault="00385045" w:rsidP="00D05519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85045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85045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385045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385045">
                            <w:rPr>
                              <w:sz w:val="18"/>
                              <w:szCs w:val="18"/>
                              <w:lang w:val="fr-FR"/>
                            </w:rPr>
                            <w:t>1</w:t>
                          </w:r>
                          <w:r w:rsidRPr="00385045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88FEC" id="Rectangle : carré corné 4" o:spid="_x0000_s1028" type="#_x0000_t65" style="position:absolute;left:0;text-align:left;margin-left:-13.3pt;margin-top:63.2pt;width:37.9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" o:allowincell="f" adj="14135" strokecolor="gray" strokeweight=".25pt">
              <v:textbox>
                <w:txbxContent>
                  <w:p w14:paraId="2C5B7322" w14:textId="5B86B35E" w:rsidR="00D05519" w:rsidRPr="00657331" w:rsidRDefault="00385045" w:rsidP="00D0551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85045">
                      <w:rPr>
                        <w:sz w:val="18"/>
                        <w:szCs w:val="18"/>
                      </w:rPr>
                      <w:fldChar w:fldCharType="begin"/>
                    </w:r>
                    <w:r w:rsidRPr="00385045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385045">
                      <w:rPr>
                        <w:sz w:val="18"/>
                        <w:szCs w:val="18"/>
                      </w:rPr>
                      <w:fldChar w:fldCharType="separate"/>
                    </w:r>
                    <w:r w:rsidRPr="00385045">
                      <w:rPr>
                        <w:sz w:val="18"/>
                        <w:szCs w:val="18"/>
                        <w:lang w:val="fr-FR"/>
                      </w:rPr>
                      <w:t>1</w:t>
                    </w:r>
                    <w:r w:rsidRPr="00385045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48CAF6E1" w14:textId="77777777" w:rsidR="00731AFA" w:rsidRDefault="00731AFA">
    <w:pPr>
      <w:pStyle w:val="Pieddepag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4D4D" w14:textId="77777777" w:rsidR="009709B9" w:rsidRDefault="009709B9">
      <w:r>
        <w:separator/>
      </w:r>
    </w:p>
  </w:footnote>
  <w:footnote w:type="continuationSeparator" w:id="0">
    <w:p w14:paraId="3FC891A4" w14:textId="77777777" w:rsidR="009709B9" w:rsidRDefault="0097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530"/>
    </w:tblGrid>
    <w:tr w:rsidR="00731AFA" w14:paraId="38FE84B2" w14:textId="77777777">
      <w:tc>
        <w:tcPr>
          <w:tcW w:w="1690" w:type="dxa"/>
        </w:tcPr>
        <w:p w14:paraId="6923F1F3" w14:textId="77777777" w:rsidR="00731AFA" w:rsidRDefault="00731AFA">
          <w:pPr>
            <w:pStyle w:val="En-tte"/>
            <w:jc w:val="center"/>
          </w:pPr>
        </w:p>
      </w:tc>
      <w:tc>
        <w:tcPr>
          <w:tcW w:w="8530" w:type="dxa"/>
        </w:tcPr>
        <w:p w14:paraId="2305E007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337043D6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74E733AB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64B61989" w14:textId="77777777" w:rsidR="00731AFA" w:rsidRDefault="00731AFA">
          <w:pPr>
            <w:pStyle w:val="En-tte"/>
            <w:jc w:val="center"/>
          </w:pPr>
        </w:p>
      </w:tc>
    </w:tr>
  </w:tbl>
  <w:p w14:paraId="17357809" w14:textId="6A0FECC8" w:rsidR="00731AFA" w:rsidRDefault="00731AFA">
    <w:pPr>
      <w:pStyle w:val="En-tte"/>
      <w:rPr>
        <w:sz w:val="16"/>
      </w:rPr>
    </w:pPr>
  </w:p>
  <w:p w14:paraId="794A9CCD" w14:textId="77777777" w:rsidR="00731AFA" w:rsidRDefault="00731A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8530"/>
    </w:tblGrid>
    <w:tr w:rsidR="00731AFA" w14:paraId="37E9084D" w14:textId="77777777">
      <w:tc>
        <w:tcPr>
          <w:tcW w:w="1690" w:type="dxa"/>
        </w:tcPr>
        <w:p w14:paraId="296A116E" w14:textId="77777777" w:rsidR="00731AFA" w:rsidRDefault="00731AFA">
          <w:pPr>
            <w:pStyle w:val="En-tte"/>
            <w:jc w:val="center"/>
          </w:pPr>
        </w:p>
      </w:tc>
      <w:tc>
        <w:tcPr>
          <w:tcW w:w="8530" w:type="dxa"/>
        </w:tcPr>
        <w:p w14:paraId="652B75D6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4F547A84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76ED09BE" w14:textId="77777777" w:rsidR="00731AFA" w:rsidRDefault="00731AFA">
          <w:pPr>
            <w:pStyle w:val="En-tte"/>
            <w:jc w:val="center"/>
            <w:rPr>
              <w:sz w:val="16"/>
            </w:rPr>
          </w:pPr>
        </w:p>
        <w:p w14:paraId="7E9BBE86" w14:textId="77777777" w:rsidR="00731AFA" w:rsidRDefault="00731AFA">
          <w:pPr>
            <w:pStyle w:val="En-tte"/>
            <w:jc w:val="center"/>
          </w:pPr>
        </w:p>
      </w:tc>
    </w:tr>
  </w:tbl>
  <w:p w14:paraId="01F041ED" w14:textId="7FFBA665" w:rsidR="00731AFA" w:rsidRDefault="00731AFA">
    <w:pPr>
      <w:pStyle w:val="En-tte"/>
      <w:rPr>
        <w:sz w:val="16"/>
      </w:rPr>
    </w:pPr>
  </w:p>
  <w:p w14:paraId="791DCD4D" w14:textId="77777777" w:rsidR="00731AFA" w:rsidRDefault="00731A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72ED"/>
    <w:multiLevelType w:val="hybridMultilevel"/>
    <w:tmpl w:val="644665F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02B92"/>
    <w:multiLevelType w:val="hybridMultilevel"/>
    <w:tmpl w:val="8E5E45EE"/>
    <w:lvl w:ilvl="0" w:tplc="185CC696">
      <w:start w:val="1"/>
      <w:numFmt w:val="decimal"/>
      <w:lvlText w:val="%1-"/>
      <w:lvlJc w:val="left"/>
      <w:pPr>
        <w:tabs>
          <w:tab w:val="num" w:pos="584"/>
        </w:tabs>
        <w:ind w:left="224" w:firstLine="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9526D9"/>
    <w:multiLevelType w:val="hybridMultilevel"/>
    <w:tmpl w:val="3EBC1ADE"/>
    <w:lvl w:ilvl="0" w:tplc="BFB060E8">
      <w:start w:val="10"/>
      <w:numFmt w:val="decimal"/>
      <w:lvlText w:val="05-01-0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C2804"/>
    <w:multiLevelType w:val="hybridMultilevel"/>
    <w:tmpl w:val="B8566AEA"/>
    <w:lvl w:ilvl="0" w:tplc="5BBCA99E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902F4"/>
    <w:multiLevelType w:val="hybridMultilevel"/>
    <w:tmpl w:val="ED1E4E18"/>
    <w:lvl w:ilvl="0" w:tplc="7BC6ED4A">
      <w:start w:val="1"/>
      <w:numFmt w:val="decimal"/>
      <w:lvlText w:val="05-01-00%1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690DD8"/>
    <w:multiLevelType w:val="hybridMultilevel"/>
    <w:tmpl w:val="31609A0C"/>
    <w:lvl w:ilvl="0" w:tplc="C91851F6">
      <w:start w:val="1"/>
      <w:numFmt w:val="decimal"/>
      <w:lvlText w:val="10-00%1"/>
      <w:lvlJc w:val="left"/>
      <w:pPr>
        <w:ind w:left="12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63F25AB"/>
    <w:multiLevelType w:val="hybridMultilevel"/>
    <w:tmpl w:val="2952BC7C"/>
    <w:lvl w:ilvl="0" w:tplc="BC22F35E">
      <w:start w:val="336"/>
      <w:numFmt w:val="decimal"/>
      <w:lvlText w:val="19-12-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5B7BBE"/>
    <w:multiLevelType w:val="hybridMultilevel"/>
    <w:tmpl w:val="3C107A5A"/>
    <w:lvl w:ilvl="0" w:tplc="990E459E">
      <w:start w:val="6"/>
      <w:numFmt w:val="bullet"/>
      <w:lvlText w:val=""/>
      <w:lvlJc w:val="left"/>
      <w:pPr>
        <w:ind w:left="1007" w:hanging="360"/>
      </w:pPr>
      <w:rPr>
        <w:rFonts w:ascii="Wingdings" w:eastAsia="Times New Roman" w:hAnsi="Wingdings" w:cs="Arial" w:hint="default"/>
      </w:rPr>
    </w:lvl>
    <w:lvl w:ilvl="1" w:tplc="0C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" w15:restartNumberingAfterBreak="0">
    <w:nsid w:val="1D4F26E7"/>
    <w:multiLevelType w:val="hybridMultilevel"/>
    <w:tmpl w:val="AA16B26A"/>
    <w:lvl w:ilvl="0" w:tplc="58948CD0">
      <w:start w:val="5"/>
      <w:numFmt w:val="bullet"/>
      <w:lvlText w:val="-"/>
      <w:lvlJc w:val="left"/>
      <w:pPr>
        <w:ind w:left="1007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9" w15:restartNumberingAfterBreak="0">
    <w:nsid w:val="215A3D34"/>
    <w:multiLevelType w:val="hybridMultilevel"/>
    <w:tmpl w:val="6BB68984"/>
    <w:lvl w:ilvl="0" w:tplc="86087342">
      <w:start w:val="52"/>
      <w:numFmt w:val="decimal"/>
      <w:lvlText w:val="00-06-1%1"/>
      <w:lvlJc w:val="left"/>
      <w:pPr>
        <w:tabs>
          <w:tab w:val="num" w:pos="1296"/>
        </w:tabs>
        <w:ind w:left="0" w:firstLine="216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F67A69"/>
    <w:multiLevelType w:val="hybridMultilevel"/>
    <w:tmpl w:val="3926D636"/>
    <w:lvl w:ilvl="0" w:tplc="2B0A7BE4">
      <w:start w:val="1"/>
      <w:numFmt w:val="decimal"/>
      <w:lvlText w:val="10-00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5214D4"/>
    <w:multiLevelType w:val="hybridMultilevel"/>
    <w:tmpl w:val="0542F712"/>
    <w:lvl w:ilvl="0" w:tplc="7B68B536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73F8"/>
    <w:multiLevelType w:val="hybridMultilevel"/>
    <w:tmpl w:val="01F0C358"/>
    <w:lvl w:ilvl="0" w:tplc="ACD63DAA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643381"/>
    <w:multiLevelType w:val="hybridMultilevel"/>
    <w:tmpl w:val="DF7E6AF4"/>
    <w:lvl w:ilvl="0" w:tplc="AE52137C">
      <w:start w:val="1"/>
      <w:numFmt w:val="decimal"/>
      <w:lvlText w:val="5.%1"/>
      <w:lvlJc w:val="left"/>
      <w:pPr>
        <w:ind w:left="4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87" w:hanging="360"/>
      </w:pPr>
    </w:lvl>
    <w:lvl w:ilvl="2" w:tplc="0C0C001B" w:tentative="1">
      <w:start w:val="1"/>
      <w:numFmt w:val="lowerRoman"/>
      <w:lvlText w:val="%3."/>
      <w:lvlJc w:val="right"/>
      <w:pPr>
        <w:ind w:left="2207" w:hanging="180"/>
      </w:pPr>
    </w:lvl>
    <w:lvl w:ilvl="3" w:tplc="0C0C000F" w:tentative="1">
      <w:start w:val="1"/>
      <w:numFmt w:val="decimal"/>
      <w:lvlText w:val="%4."/>
      <w:lvlJc w:val="left"/>
      <w:pPr>
        <w:ind w:left="2927" w:hanging="360"/>
      </w:pPr>
    </w:lvl>
    <w:lvl w:ilvl="4" w:tplc="0C0C0019" w:tentative="1">
      <w:start w:val="1"/>
      <w:numFmt w:val="lowerLetter"/>
      <w:lvlText w:val="%5."/>
      <w:lvlJc w:val="left"/>
      <w:pPr>
        <w:ind w:left="3647" w:hanging="360"/>
      </w:pPr>
    </w:lvl>
    <w:lvl w:ilvl="5" w:tplc="0C0C001B" w:tentative="1">
      <w:start w:val="1"/>
      <w:numFmt w:val="lowerRoman"/>
      <w:lvlText w:val="%6."/>
      <w:lvlJc w:val="right"/>
      <w:pPr>
        <w:ind w:left="4367" w:hanging="180"/>
      </w:pPr>
    </w:lvl>
    <w:lvl w:ilvl="6" w:tplc="0C0C000F" w:tentative="1">
      <w:start w:val="1"/>
      <w:numFmt w:val="decimal"/>
      <w:lvlText w:val="%7."/>
      <w:lvlJc w:val="left"/>
      <w:pPr>
        <w:ind w:left="5087" w:hanging="360"/>
      </w:pPr>
    </w:lvl>
    <w:lvl w:ilvl="7" w:tplc="0C0C0019" w:tentative="1">
      <w:start w:val="1"/>
      <w:numFmt w:val="lowerLetter"/>
      <w:lvlText w:val="%8."/>
      <w:lvlJc w:val="left"/>
      <w:pPr>
        <w:ind w:left="5807" w:hanging="360"/>
      </w:pPr>
    </w:lvl>
    <w:lvl w:ilvl="8" w:tplc="0C0C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4" w15:restartNumberingAfterBreak="0">
    <w:nsid w:val="402C0DF4"/>
    <w:multiLevelType w:val="hybridMultilevel"/>
    <w:tmpl w:val="F3165652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09F6376"/>
    <w:multiLevelType w:val="hybridMultilevel"/>
    <w:tmpl w:val="D70EC89C"/>
    <w:lvl w:ilvl="0" w:tplc="AE8817E6">
      <w:start w:val="1"/>
      <w:numFmt w:val="none"/>
      <w:lvlText w:val="05-01-00"/>
      <w:lvlJc w:val="left"/>
      <w:pPr>
        <w:tabs>
          <w:tab w:val="num" w:pos="1440"/>
        </w:tabs>
        <w:ind w:left="36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1112E"/>
    <w:multiLevelType w:val="multilevel"/>
    <w:tmpl w:val="85F0C2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1C376F"/>
    <w:multiLevelType w:val="hybridMultilevel"/>
    <w:tmpl w:val="B2CE11D6"/>
    <w:lvl w:ilvl="0" w:tplc="C1882960">
      <w:start w:val="1"/>
      <w:numFmt w:val="decimal"/>
      <w:lvlText w:val="7.%1"/>
      <w:lvlJc w:val="left"/>
      <w:pPr>
        <w:ind w:left="40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7" w:hanging="360"/>
      </w:pPr>
    </w:lvl>
    <w:lvl w:ilvl="2" w:tplc="0C0C001B" w:tentative="1">
      <w:start w:val="1"/>
      <w:numFmt w:val="lowerRoman"/>
      <w:lvlText w:val="%3."/>
      <w:lvlJc w:val="right"/>
      <w:pPr>
        <w:ind w:left="1847" w:hanging="180"/>
      </w:pPr>
    </w:lvl>
    <w:lvl w:ilvl="3" w:tplc="0C0C000F" w:tentative="1">
      <w:start w:val="1"/>
      <w:numFmt w:val="decimal"/>
      <w:lvlText w:val="%4."/>
      <w:lvlJc w:val="left"/>
      <w:pPr>
        <w:ind w:left="2567" w:hanging="360"/>
      </w:pPr>
    </w:lvl>
    <w:lvl w:ilvl="4" w:tplc="0C0C0019" w:tentative="1">
      <w:start w:val="1"/>
      <w:numFmt w:val="lowerLetter"/>
      <w:lvlText w:val="%5."/>
      <w:lvlJc w:val="left"/>
      <w:pPr>
        <w:ind w:left="3287" w:hanging="360"/>
      </w:pPr>
    </w:lvl>
    <w:lvl w:ilvl="5" w:tplc="0C0C001B" w:tentative="1">
      <w:start w:val="1"/>
      <w:numFmt w:val="lowerRoman"/>
      <w:lvlText w:val="%6."/>
      <w:lvlJc w:val="right"/>
      <w:pPr>
        <w:ind w:left="4007" w:hanging="180"/>
      </w:pPr>
    </w:lvl>
    <w:lvl w:ilvl="6" w:tplc="0C0C000F" w:tentative="1">
      <w:start w:val="1"/>
      <w:numFmt w:val="decimal"/>
      <w:lvlText w:val="%7."/>
      <w:lvlJc w:val="left"/>
      <w:pPr>
        <w:ind w:left="4727" w:hanging="360"/>
      </w:pPr>
    </w:lvl>
    <w:lvl w:ilvl="7" w:tplc="0C0C0019" w:tentative="1">
      <w:start w:val="1"/>
      <w:numFmt w:val="lowerLetter"/>
      <w:lvlText w:val="%8."/>
      <w:lvlJc w:val="left"/>
      <w:pPr>
        <w:ind w:left="5447" w:hanging="360"/>
      </w:pPr>
    </w:lvl>
    <w:lvl w:ilvl="8" w:tplc="0C0C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4C1621A4"/>
    <w:multiLevelType w:val="hybridMultilevel"/>
    <w:tmpl w:val="7924DD3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D42D37"/>
    <w:multiLevelType w:val="hybridMultilevel"/>
    <w:tmpl w:val="A13C0ABA"/>
    <w:lvl w:ilvl="0" w:tplc="AB6E090E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78CC"/>
    <w:multiLevelType w:val="hybridMultilevel"/>
    <w:tmpl w:val="0FCA1EBA"/>
    <w:lvl w:ilvl="0" w:tplc="7D3018BE">
      <w:start w:val="1"/>
      <w:numFmt w:val="decimal"/>
      <w:lvlText w:val="%1-"/>
      <w:lvlJc w:val="left"/>
      <w:pPr>
        <w:tabs>
          <w:tab w:val="num" w:pos="584"/>
        </w:tabs>
        <w:ind w:left="224" w:firstLine="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6A077A"/>
    <w:multiLevelType w:val="hybridMultilevel"/>
    <w:tmpl w:val="2B12D8C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6F5030"/>
    <w:multiLevelType w:val="hybridMultilevel"/>
    <w:tmpl w:val="FDFEBBA2"/>
    <w:lvl w:ilvl="0" w:tplc="039EFE4E">
      <w:start w:val="1"/>
      <w:numFmt w:val="decimal"/>
      <w:lvlText w:val="11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D831E1"/>
    <w:multiLevelType w:val="hybridMultilevel"/>
    <w:tmpl w:val="89B218E2"/>
    <w:lvl w:ilvl="0" w:tplc="E34219DC">
      <w:start w:val="201"/>
      <w:numFmt w:val="decimal"/>
      <w:lvlText w:val="05-06-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FF2F01"/>
    <w:multiLevelType w:val="hybridMultilevel"/>
    <w:tmpl w:val="D9AC385A"/>
    <w:lvl w:ilvl="0" w:tplc="2B805BA8">
      <w:start w:val="1"/>
      <w:numFmt w:val="decimal"/>
      <w:lvlText w:val="%1-"/>
      <w:lvlJc w:val="left"/>
      <w:pPr>
        <w:tabs>
          <w:tab w:val="num" w:pos="584"/>
        </w:tabs>
        <w:ind w:left="224" w:firstLine="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9108A1"/>
    <w:multiLevelType w:val="hybridMultilevel"/>
    <w:tmpl w:val="5710550E"/>
    <w:lvl w:ilvl="0" w:tplc="5A42EAE0">
      <w:start w:val="42"/>
      <w:numFmt w:val="decimal"/>
      <w:lvlText w:val="00-06-1%1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F5665"/>
    <w:multiLevelType w:val="hybridMultilevel"/>
    <w:tmpl w:val="3168EF1A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E614577"/>
    <w:multiLevelType w:val="hybridMultilevel"/>
    <w:tmpl w:val="561AA6E0"/>
    <w:lvl w:ilvl="0" w:tplc="6E481FF4">
      <w:start w:val="7"/>
      <w:numFmt w:val="bullet"/>
      <w:lvlText w:val="-"/>
      <w:lvlJc w:val="left"/>
      <w:pPr>
        <w:ind w:left="1040" w:hanging="360"/>
      </w:pPr>
      <w:rPr>
        <w:rFonts w:ascii="Verdana" w:eastAsia="Times New Roman" w:hAnsi="Verdan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 w15:restartNumberingAfterBreak="0">
    <w:nsid w:val="72FA2CAB"/>
    <w:multiLevelType w:val="hybridMultilevel"/>
    <w:tmpl w:val="0BAACE10"/>
    <w:lvl w:ilvl="0" w:tplc="09708252">
      <w:start w:val="1"/>
      <w:numFmt w:val="decimal"/>
      <w:lvlText w:val="10.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A35C5"/>
    <w:multiLevelType w:val="hybridMultilevel"/>
    <w:tmpl w:val="664AAD4A"/>
    <w:lvl w:ilvl="0" w:tplc="2BD26E86">
      <w:start w:val="1"/>
      <w:numFmt w:val="decimal"/>
      <w:lvlText w:val="10-00%1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5D42884"/>
    <w:multiLevelType w:val="hybridMultilevel"/>
    <w:tmpl w:val="13646A20"/>
    <w:lvl w:ilvl="0" w:tplc="DC20361E">
      <w:start w:val="256"/>
      <w:numFmt w:val="decimal"/>
      <w:lvlText w:val="05-06-%1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F4096"/>
    <w:multiLevelType w:val="hybridMultilevel"/>
    <w:tmpl w:val="14F8AB2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4047518">
    <w:abstractNumId w:val="25"/>
  </w:num>
  <w:num w:numId="2" w16cid:durableId="280504246">
    <w:abstractNumId w:val="9"/>
  </w:num>
  <w:num w:numId="3" w16cid:durableId="76247321">
    <w:abstractNumId w:val="31"/>
  </w:num>
  <w:num w:numId="4" w16cid:durableId="958028262">
    <w:abstractNumId w:val="20"/>
  </w:num>
  <w:num w:numId="5" w16cid:durableId="943801558">
    <w:abstractNumId w:val="1"/>
  </w:num>
  <w:num w:numId="6" w16cid:durableId="1616129734">
    <w:abstractNumId w:val="24"/>
  </w:num>
  <w:num w:numId="7" w16cid:durableId="1410545122">
    <w:abstractNumId w:val="15"/>
  </w:num>
  <w:num w:numId="8" w16cid:durableId="1440181193">
    <w:abstractNumId w:val="4"/>
  </w:num>
  <w:num w:numId="9" w16cid:durableId="1376470933">
    <w:abstractNumId w:val="2"/>
  </w:num>
  <w:num w:numId="10" w16cid:durableId="1173256162">
    <w:abstractNumId w:val="26"/>
  </w:num>
  <w:num w:numId="11" w16cid:durableId="137385548">
    <w:abstractNumId w:val="23"/>
  </w:num>
  <w:num w:numId="12" w16cid:durableId="280648585">
    <w:abstractNumId w:val="21"/>
  </w:num>
  <w:num w:numId="13" w16cid:durableId="2050569456">
    <w:abstractNumId w:val="0"/>
  </w:num>
  <w:num w:numId="14" w16cid:durableId="1937129324">
    <w:abstractNumId w:val="18"/>
  </w:num>
  <w:num w:numId="15" w16cid:durableId="774328441">
    <w:abstractNumId w:val="30"/>
  </w:num>
  <w:num w:numId="16" w16cid:durableId="1706636954">
    <w:abstractNumId w:val="29"/>
  </w:num>
  <w:num w:numId="17" w16cid:durableId="1298994447">
    <w:abstractNumId w:val="5"/>
  </w:num>
  <w:num w:numId="18" w16cid:durableId="864247807">
    <w:abstractNumId w:val="10"/>
  </w:num>
  <w:num w:numId="19" w16cid:durableId="769663935">
    <w:abstractNumId w:val="8"/>
  </w:num>
  <w:num w:numId="20" w16cid:durableId="1896889906">
    <w:abstractNumId w:val="14"/>
  </w:num>
  <w:num w:numId="21" w16cid:durableId="1734039692">
    <w:abstractNumId w:val="27"/>
  </w:num>
  <w:num w:numId="22" w16cid:durableId="821850408">
    <w:abstractNumId w:val="17"/>
  </w:num>
  <w:num w:numId="23" w16cid:durableId="753362198">
    <w:abstractNumId w:val="16"/>
  </w:num>
  <w:num w:numId="24" w16cid:durableId="760296588">
    <w:abstractNumId w:val="3"/>
  </w:num>
  <w:num w:numId="25" w16cid:durableId="924648374">
    <w:abstractNumId w:val="12"/>
  </w:num>
  <w:num w:numId="26" w16cid:durableId="471947165">
    <w:abstractNumId w:val="19"/>
  </w:num>
  <w:num w:numId="27" w16cid:durableId="607393021">
    <w:abstractNumId w:val="28"/>
  </w:num>
  <w:num w:numId="28" w16cid:durableId="1717244044">
    <w:abstractNumId w:val="11"/>
  </w:num>
  <w:num w:numId="29" w16cid:durableId="593444307">
    <w:abstractNumId w:val="22"/>
  </w:num>
  <w:num w:numId="30" w16cid:durableId="162360861">
    <w:abstractNumId w:val="13"/>
  </w:num>
  <w:num w:numId="31" w16cid:durableId="749280707">
    <w:abstractNumId w:val="7"/>
  </w:num>
  <w:num w:numId="32" w16cid:durableId="3127560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F3B"/>
    <w:rsid w:val="000109B4"/>
    <w:rsid w:val="00023FFF"/>
    <w:rsid w:val="00045B13"/>
    <w:rsid w:val="0005401D"/>
    <w:rsid w:val="0007307E"/>
    <w:rsid w:val="00086099"/>
    <w:rsid w:val="000B2E44"/>
    <w:rsid w:val="000C066B"/>
    <w:rsid w:val="000C1A04"/>
    <w:rsid w:val="000D3328"/>
    <w:rsid w:val="000D4E24"/>
    <w:rsid w:val="000D74EF"/>
    <w:rsid w:val="000E04D0"/>
    <w:rsid w:val="000E6094"/>
    <w:rsid w:val="0011779B"/>
    <w:rsid w:val="00123726"/>
    <w:rsid w:val="001341C2"/>
    <w:rsid w:val="00141AE4"/>
    <w:rsid w:val="001424AB"/>
    <w:rsid w:val="00142920"/>
    <w:rsid w:val="00144BB4"/>
    <w:rsid w:val="00150040"/>
    <w:rsid w:val="00153B00"/>
    <w:rsid w:val="0017602A"/>
    <w:rsid w:val="00186627"/>
    <w:rsid w:val="001A00EF"/>
    <w:rsid w:val="001A65D9"/>
    <w:rsid w:val="001C2921"/>
    <w:rsid w:val="001D0ECC"/>
    <w:rsid w:val="001D44A0"/>
    <w:rsid w:val="001F0AF7"/>
    <w:rsid w:val="00205A87"/>
    <w:rsid w:val="00222330"/>
    <w:rsid w:val="0023032C"/>
    <w:rsid w:val="00243766"/>
    <w:rsid w:val="002440C1"/>
    <w:rsid w:val="00270895"/>
    <w:rsid w:val="00276B48"/>
    <w:rsid w:val="002853B5"/>
    <w:rsid w:val="00295B87"/>
    <w:rsid w:val="002A74B6"/>
    <w:rsid w:val="002C08F5"/>
    <w:rsid w:val="002C7ED3"/>
    <w:rsid w:val="002E7655"/>
    <w:rsid w:val="002E7EB2"/>
    <w:rsid w:val="002F5AEB"/>
    <w:rsid w:val="002F78F3"/>
    <w:rsid w:val="002F7C0B"/>
    <w:rsid w:val="00300DD2"/>
    <w:rsid w:val="00327F58"/>
    <w:rsid w:val="0033643B"/>
    <w:rsid w:val="003452E6"/>
    <w:rsid w:val="003562A0"/>
    <w:rsid w:val="00361532"/>
    <w:rsid w:val="0037198F"/>
    <w:rsid w:val="00385045"/>
    <w:rsid w:val="003900F0"/>
    <w:rsid w:val="003A58E3"/>
    <w:rsid w:val="003B280B"/>
    <w:rsid w:val="003B7DD1"/>
    <w:rsid w:val="003C6079"/>
    <w:rsid w:val="003D0BDC"/>
    <w:rsid w:val="003D1185"/>
    <w:rsid w:val="003D1C7E"/>
    <w:rsid w:val="003E3011"/>
    <w:rsid w:val="003F3A92"/>
    <w:rsid w:val="003F6AA6"/>
    <w:rsid w:val="003F78CF"/>
    <w:rsid w:val="0040076C"/>
    <w:rsid w:val="004036E0"/>
    <w:rsid w:val="0042091B"/>
    <w:rsid w:val="00421C9C"/>
    <w:rsid w:val="004222C2"/>
    <w:rsid w:val="004345EF"/>
    <w:rsid w:val="004464FB"/>
    <w:rsid w:val="00454D0E"/>
    <w:rsid w:val="0046471E"/>
    <w:rsid w:val="00467E8F"/>
    <w:rsid w:val="004715FA"/>
    <w:rsid w:val="00473A4B"/>
    <w:rsid w:val="004750E7"/>
    <w:rsid w:val="00485BDD"/>
    <w:rsid w:val="00487C9B"/>
    <w:rsid w:val="00493696"/>
    <w:rsid w:val="004A3C19"/>
    <w:rsid w:val="004A68E2"/>
    <w:rsid w:val="004A7812"/>
    <w:rsid w:val="004C5B35"/>
    <w:rsid w:val="004E76CD"/>
    <w:rsid w:val="004F7B50"/>
    <w:rsid w:val="005010CB"/>
    <w:rsid w:val="005124CB"/>
    <w:rsid w:val="0051425D"/>
    <w:rsid w:val="00521C4B"/>
    <w:rsid w:val="00530EAC"/>
    <w:rsid w:val="0055510A"/>
    <w:rsid w:val="00563748"/>
    <w:rsid w:val="00571A67"/>
    <w:rsid w:val="005734BE"/>
    <w:rsid w:val="0057392F"/>
    <w:rsid w:val="005A68A4"/>
    <w:rsid w:val="005B1AF1"/>
    <w:rsid w:val="005B3069"/>
    <w:rsid w:val="005B37B3"/>
    <w:rsid w:val="005B56F9"/>
    <w:rsid w:val="005C6C9F"/>
    <w:rsid w:val="005C6D95"/>
    <w:rsid w:val="005E2281"/>
    <w:rsid w:val="005E24F0"/>
    <w:rsid w:val="005E6E94"/>
    <w:rsid w:val="00604D18"/>
    <w:rsid w:val="00610F87"/>
    <w:rsid w:val="00613B69"/>
    <w:rsid w:val="006203D1"/>
    <w:rsid w:val="00623F83"/>
    <w:rsid w:val="006244B8"/>
    <w:rsid w:val="006359AB"/>
    <w:rsid w:val="00635F3B"/>
    <w:rsid w:val="00653129"/>
    <w:rsid w:val="0065435D"/>
    <w:rsid w:val="00662478"/>
    <w:rsid w:val="00677B02"/>
    <w:rsid w:val="00680F84"/>
    <w:rsid w:val="00686291"/>
    <w:rsid w:val="00690CE0"/>
    <w:rsid w:val="00693330"/>
    <w:rsid w:val="006951A4"/>
    <w:rsid w:val="006B569B"/>
    <w:rsid w:val="006B5B9F"/>
    <w:rsid w:val="006B5F16"/>
    <w:rsid w:val="006B73F9"/>
    <w:rsid w:val="006C1A57"/>
    <w:rsid w:val="006C688D"/>
    <w:rsid w:val="006D6768"/>
    <w:rsid w:val="006F0EEC"/>
    <w:rsid w:val="006F3350"/>
    <w:rsid w:val="00700AD1"/>
    <w:rsid w:val="00705925"/>
    <w:rsid w:val="00707E30"/>
    <w:rsid w:val="0072514F"/>
    <w:rsid w:val="00727385"/>
    <w:rsid w:val="00731AFA"/>
    <w:rsid w:val="00737E6E"/>
    <w:rsid w:val="007714DA"/>
    <w:rsid w:val="00787B33"/>
    <w:rsid w:val="00790CCB"/>
    <w:rsid w:val="007A5C82"/>
    <w:rsid w:val="007A5F62"/>
    <w:rsid w:val="007B07DB"/>
    <w:rsid w:val="007B75FE"/>
    <w:rsid w:val="007C16AB"/>
    <w:rsid w:val="007C48C7"/>
    <w:rsid w:val="007C7F2B"/>
    <w:rsid w:val="007D047C"/>
    <w:rsid w:val="007E6E79"/>
    <w:rsid w:val="007E7728"/>
    <w:rsid w:val="007F7A1F"/>
    <w:rsid w:val="0080363E"/>
    <w:rsid w:val="00833000"/>
    <w:rsid w:val="008653B6"/>
    <w:rsid w:val="00870DA6"/>
    <w:rsid w:val="008814BA"/>
    <w:rsid w:val="00881C2C"/>
    <w:rsid w:val="00884AAB"/>
    <w:rsid w:val="00885499"/>
    <w:rsid w:val="00887DC0"/>
    <w:rsid w:val="0089168F"/>
    <w:rsid w:val="00891B08"/>
    <w:rsid w:val="008B16A9"/>
    <w:rsid w:val="008B5F64"/>
    <w:rsid w:val="008C233B"/>
    <w:rsid w:val="008C6D80"/>
    <w:rsid w:val="008D41B7"/>
    <w:rsid w:val="008D56FD"/>
    <w:rsid w:val="008E083D"/>
    <w:rsid w:val="008F2642"/>
    <w:rsid w:val="008F2B56"/>
    <w:rsid w:val="00901B3E"/>
    <w:rsid w:val="00902FC0"/>
    <w:rsid w:val="0091512C"/>
    <w:rsid w:val="00915D4C"/>
    <w:rsid w:val="0092301B"/>
    <w:rsid w:val="00933282"/>
    <w:rsid w:val="00936405"/>
    <w:rsid w:val="00953B96"/>
    <w:rsid w:val="00954C80"/>
    <w:rsid w:val="00960E63"/>
    <w:rsid w:val="0096583B"/>
    <w:rsid w:val="00966B79"/>
    <w:rsid w:val="009709B9"/>
    <w:rsid w:val="0097181F"/>
    <w:rsid w:val="00974796"/>
    <w:rsid w:val="00987A78"/>
    <w:rsid w:val="009925AC"/>
    <w:rsid w:val="00995181"/>
    <w:rsid w:val="009964BF"/>
    <w:rsid w:val="009A35CF"/>
    <w:rsid w:val="009A6A9A"/>
    <w:rsid w:val="009A7509"/>
    <w:rsid w:val="009B15BB"/>
    <w:rsid w:val="009C3717"/>
    <w:rsid w:val="009E7D6F"/>
    <w:rsid w:val="00A105FC"/>
    <w:rsid w:val="00A11402"/>
    <w:rsid w:val="00A16023"/>
    <w:rsid w:val="00A41794"/>
    <w:rsid w:val="00A44C60"/>
    <w:rsid w:val="00A57275"/>
    <w:rsid w:val="00A60DE8"/>
    <w:rsid w:val="00A708A7"/>
    <w:rsid w:val="00A731DF"/>
    <w:rsid w:val="00A73343"/>
    <w:rsid w:val="00A75638"/>
    <w:rsid w:val="00A776BC"/>
    <w:rsid w:val="00A77D7D"/>
    <w:rsid w:val="00A82048"/>
    <w:rsid w:val="00AA249F"/>
    <w:rsid w:val="00AB5C7D"/>
    <w:rsid w:val="00AB6BC0"/>
    <w:rsid w:val="00AB6D41"/>
    <w:rsid w:val="00AE1CE2"/>
    <w:rsid w:val="00AE3EE0"/>
    <w:rsid w:val="00AE43F1"/>
    <w:rsid w:val="00AF0347"/>
    <w:rsid w:val="00B04DD4"/>
    <w:rsid w:val="00B075C7"/>
    <w:rsid w:val="00B246F8"/>
    <w:rsid w:val="00B3546E"/>
    <w:rsid w:val="00B452A8"/>
    <w:rsid w:val="00B51F98"/>
    <w:rsid w:val="00B541FF"/>
    <w:rsid w:val="00B6016E"/>
    <w:rsid w:val="00B60426"/>
    <w:rsid w:val="00B64C4F"/>
    <w:rsid w:val="00B73D14"/>
    <w:rsid w:val="00B765CA"/>
    <w:rsid w:val="00B842ED"/>
    <w:rsid w:val="00B861D8"/>
    <w:rsid w:val="00BB048E"/>
    <w:rsid w:val="00BB6206"/>
    <w:rsid w:val="00C17D69"/>
    <w:rsid w:val="00C23C28"/>
    <w:rsid w:val="00C31E0A"/>
    <w:rsid w:val="00C35424"/>
    <w:rsid w:val="00C367B5"/>
    <w:rsid w:val="00C376F9"/>
    <w:rsid w:val="00C43558"/>
    <w:rsid w:val="00C56AE9"/>
    <w:rsid w:val="00C66C58"/>
    <w:rsid w:val="00C707B1"/>
    <w:rsid w:val="00C946B3"/>
    <w:rsid w:val="00C949B6"/>
    <w:rsid w:val="00CC1D24"/>
    <w:rsid w:val="00CD2DC1"/>
    <w:rsid w:val="00CE26A4"/>
    <w:rsid w:val="00CF0759"/>
    <w:rsid w:val="00CF2F11"/>
    <w:rsid w:val="00D05519"/>
    <w:rsid w:val="00D32701"/>
    <w:rsid w:val="00D50BAF"/>
    <w:rsid w:val="00D5334F"/>
    <w:rsid w:val="00D6696E"/>
    <w:rsid w:val="00D70013"/>
    <w:rsid w:val="00DA6363"/>
    <w:rsid w:val="00DB4987"/>
    <w:rsid w:val="00DD5FDE"/>
    <w:rsid w:val="00DE43C5"/>
    <w:rsid w:val="00DF03EF"/>
    <w:rsid w:val="00DF350A"/>
    <w:rsid w:val="00DF3E3C"/>
    <w:rsid w:val="00E060FA"/>
    <w:rsid w:val="00E07664"/>
    <w:rsid w:val="00E24187"/>
    <w:rsid w:val="00E25B87"/>
    <w:rsid w:val="00E3073A"/>
    <w:rsid w:val="00E3328D"/>
    <w:rsid w:val="00E351A4"/>
    <w:rsid w:val="00E42DF8"/>
    <w:rsid w:val="00E57160"/>
    <w:rsid w:val="00E71DBD"/>
    <w:rsid w:val="00E76747"/>
    <w:rsid w:val="00E811DD"/>
    <w:rsid w:val="00E818FD"/>
    <w:rsid w:val="00E90433"/>
    <w:rsid w:val="00E92086"/>
    <w:rsid w:val="00E92E70"/>
    <w:rsid w:val="00EA0284"/>
    <w:rsid w:val="00EA0B10"/>
    <w:rsid w:val="00EB090A"/>
    <w:rsid w:val="00EB3109"/>
    <w:rsid w:val="00EB579B"/>
    <w:rsid w:val="00EB7BF8"/>
    <w:rsid w:val="00EC0606"/>
    <w:rsid w:val="00EC587B"/>
    <w:rsid w:val="00EC660E"/>
    <w:rsid w:val="00EC6C1B"/>
    <w:rsid w:val="00ED4C8F"/>
    <w:rsid w:val="00ED5A6C"/>
    <w:rsid w:val="00ED6190"/>
    <w:rsid w:val="00EE1F28"/>
    <w:rsid w:val="00EE3B65"/>
    <w:rsid w:val="00EE3C2D"/>
    <w:rsid w:val="00F04EC1"/>
    <w:rsid w:val="00F06C37"/>
    <w:rsid w:val="00F14C69"/>
    <w:rsid w:val="00F15E16"/>
    <w:rsid w:val="00F21212"/>
    <w:rsid w:val="00F24483"/>
    <w:rsid w:val="00F61AE5"/>
    <w:rsid w:val="00F64472"/>
    <w:rsid w:val="00F713A5"/>
    <w:rsid w:val="00F779ED"/>
    <w:rsid w:val="00F847F1"/>
    <w:rsid w:val="00F934FD"/>
    <w:rsid w:val="00F956C1"/>
    <w:rsid w:val="00FA3F87"/>
    <w:rsid w:val="00FA5E89"/>
    <w:rsid w:val="00FA76F5"/>
    <w:rsid w:val="00FD2DCA"/>
    <w:rsid w:val="00FE356C"/>
    <w:rsid w:val="00FE503C"/>
    <w:rsid w:val="00FE50A8"/>
    <w:rsid w:val="00FE7E8A"/>
    <w:rsid w:val="00FF1B4C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1A4D57"/>
  <w15:chartTrackingRefBased/>
  <w15:docId w15:val="{69DB0FCF-C0C7-4D07-A2E0-17D0FAAD2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fr-FR"/>
    </w:rPr>
  </w:style>
  <w:style w:type="paragraph" w:styleId="Titre3">
    <w:name w:val="heading 3"/>
    <w:basedOn w:val="Normal"/>
    <w:next w:val="Normal"/>
    <w:qFormat/>
    <w:pPr>
      <w:keepNext/>
      <w:tabs>
        <w:tab w:val="left" w:pos="674"/>
        <w:tab w:val="left" w:pos="1034"/>
        <w:tab w:val="left" w:pos="1574"/>
        <w:tab w:val="left" w:pos="2294"/>
        <w:tab w:val="left" w:pos="3554"/>
        <w:tab w:val="left" w:pos="3734"/>
        <w:tab w:val="left" w:pos="4454"/>
        <w:tab w:val="left" w:pos="5534"/>
        <w:tab w:val="left" w:pos="6500"/>
      </w:tabs>
      <w:overflowPunct/>
      <w:autoSpaceDE/>
      <w:autoSpaceDN/>
      <w:adjustRightInd/>
      <w:jc w:val="left"/>
      <w:textAlignment w:val="auto"/>
      <w:outlineLvl w:val="2"/>
    </w:pPr>
    <w:rPr>
      <w:rFonts w:ascii="Verdana" w:hAnsi="Verdana"/>
      <w:i/>
      <w:iCs/>
      <w:sz w:val="1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Retraitcorpsdetexte">
    <w:name w:val="Body Text Indent"/>
    <w:basedOn w:val="Normal"/>
    <w:pPr>
      <w:tabs>
        <w:tab w:val="left" w:pos="674"/>
        <w:tab w:val="left" w:pos="1034"/>
        <w:tab w:val="left" w:pos="1574"/>
        <w:tab w:val="left" w:pos="3440"/>
        <w:tab w:val="left" w:pos="6254"/>
      </w:tabs>
      <w:ind w:left="650"/>
    </w:pPr>
    <w:rPr>
      <w:rFonts w:ascii="Verdana" w:hAnsi="Verdana"/>
      <w:sz w:val="20"/>
    </w:rPr>
  </w:style>
  <w:style w:type="paragraph" w:styleId="Retraitcorpsdetexte2">
    <w:name w:val="Body Text Indent 2"/>
    <w:basedOn w:val="Normal"/>
    <w:pPr>
      <w:tabs>
        <w:tab w:val="left" w:pos="1034"/>
        <w:tab w:val="left" w:pos="1574"/>
        <w:tab w:val="left" w:pos="3440"/>
        <w:tab w:val="left" w:pos="6500"/>
      </w:tabs>
      <w:overflowPunct/>
      <w:autoSpaceDE/>
      <w:autoSpaceDN/>
      <w:adjustRightInd/>
      <w:ind w:left="180"/>
      <w:textAlignment w:val="auto"/>
    </w:pPr>
    <w:rPr>
      <w:rFonts w:ascii="Verdana" w:hAnsi="Verdana"/>
      <w:sz w:val="24"/>
      <w:szCs w:val="24"/>
    </w:rPr>
  </w:style>
  <w:style w:type="paragraph" w:styleId="Retraitcorpsdetexte3">
    <w:name w:val="Body Text Indent 3"/>
    <w:basedOn w:val="Normal"/>
    <w:pPr>
      <w:tabs>
        <w:tab w:val="left" w:pos="650"/>
        <w:tab w:val="left" w:pos="1034"/>
        <w:tab w:val="left" w:pos="1574"/>
        <w:tab w:val="left" w:pos="3440"/>
        <w:tab w:val="left" w:pos="6500"/>
      </w:tabs>
      <w:ind w:left="650" w:hanging="470"/>
    </w:pPr>
    <w:rPr>
      <w:rFonts w:ascii="Verdana" w:hAnsi="Verdana"/>
      <w:sz w:val="20"/>
    </w:rPr>
  </w:style>
  <w:style w:type="character" w:styleId="Lienhypertexte">
    <w:name w:val="Hyperlink"/>
    <w:rsid w:val="000B2E44"/>
    <w:rPr>
      <w:color w:val="0000FF"/>
      <w:u w:val="single"/>
    </w:rPr>
  </w:style>
  <w:style w:type="character" w:customStyle="1" w:styleId="st">
    <w:name w:val="st"/>
    <w:rsid w:val="00023FFF"/>
  </w:style>
  <w:style w:type="character" w:styleId="Accentuation">
    <w:name w:val="Emphasis"/>
    <w:uiPriority w:val="20"/>
    <w:qFormat/>
    <w:rsid w:val="00023FFF"/>
    <w:rPr>
      <w:i/>
      <w:iCs/>
    </w:rPr>
  </w:style>
  <w:style w:type="character" w:styleId="lev">
    <w:name w:val="Strong"/>
    <w:uiPriority w:val="22"/>
    <w:qFormat/>
    <w:rsid w:val="001424AB"/>
    <w:rPr>
      <w:b/>
      <w:bCs/>
    </w:rPr>
  </w:style>
  <w:style w:type="paragraph" w:styleId="Paragraphedeliste">
    <w:name w:val="List Paragraph"/>
    <w:basedOn w:val="Normal"/>
    <w:uiPriority w:val="34"/>
    <w:qFormat/>
    <w:rsid w:val="007B75FE"/>
    <w:pPr>
      <w:overflowPunct/>
      <w:autoSpaceDE/>
      <w:autoSpaceDN/>
      <w:adjustRightInd/>
      <w:spacing w:line="276" w:lineRule="auto"/>
      <w:ind w:left="720"/>
      <w:contextualSpacing/>
      <w:jc w:val="left"/>
      <w:textAlignment w:val="auto"/>
    </w:pPr>
    <w:rPr>
      <w:rFonts w:ascii="Verdana" w:eastAsia="Calibri" w:hAnsi="Verdana"/>
      <w:sz w:val="20"/>
      <w:szCs w:val="24"/>
      <w:lang w:eastAsia="en-US"/>
    </w:rPr>
  </w:style>
  <w:style w:type="paragraph" w:styleId="Textedebulles">
    <w:name w:val="Balloon Text"/>
    <w:basedOn w:val="Normal"/>
    <w:link w:val="TextedebullesCar"/>
    <w:rsid w:val="00EE3B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EE3B65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rsid w:val="00C376F9"/>
    <w:pPr>
      <w:spacing w:after="120"/>
    </w:pPr>
  </w:style>
  <w:style w:type="character" w:customStyle="1" w:styleId="CorpsdetexteCar">
    <w:name w:val="Corps de texte Car"/>
    <w:link w:val="Corpsdetexte"/>
    <w:rsid w:val="00C376F9"/>
    <w:rPr>
      <w:rFonts w:ascii="Arial" w:hAnsi="Arial"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4337-ED5B-4BF1-B278-6448D52F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STE-ANNE-DES-MONTS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DE VILLE</dc:creator>
  <cp:keywords/>
  <cp:lastModifiedBy>Christel Girard</cp:lastModifiedBy>
  <cp:revision>2</cp:revision>
  <cp:lastPrinted>2022-12-12T19:55:00Z</cp:lastPrinted>
  <dcterms:created xsi:type="dcterms:W3CDTF">2022-12-13T13:29:00Z</dcterms:created>
  <dcterms:modified xsi:type="dcterms:W3CDTF">2022-12-13T13:29:00Z</dcterms:modified>
</cp:coreProperties>
</file>